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07B44" w14:textId="721C33D1" w:rsidR="008958D0" w:rsidRDefault="008958D0" w:rsidP="003E30F8">
      <w:pPr>
        <w:spacing w:line="240" w:lineRule="auto"/>
        <w:rPr>
          <w:rFonts w:asciiTheme="minorHAnsi" w:hAnsiTheme="minorHAnsi" w:cstheme="minorHAnsi"/>
          <w:b/>
          <w:bCs/>
          <w:noProof/>
          <w:sz w:val="32"/>
          <w:szCs w:val="32"/>
          <w:lang w:val="en-GB"/>
        </w:rPr>
      </w:pPr>
      <w:bookmarkStart w:id="0" w:name="_Hlk83903417"/>
      <w:r>
        <w:rPr>
          <w:rFonts w:asciiTheme="minorHAnsi" w:hAnsiTheme="minorHAnsi" w:cstheme="minorHAnsi"/>
          <w:b/>
          <w:bCs/>
          <w:noProof/>
          <w:sz w:val="32"/>
          <w:szCs w:val="32"/>
        </w:rPr>
        <w:drawing>
          <wp:inline distT="0" distB="0" distL="0" distR="0" wp14:anchorId="29EF5CD9" wp14:editId="73D5F4A8">
            <wp:extent cx="6019800" cy="192184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335" t="12914" r="25922" b="881"/>
                    <a:stretch/>
                  </pic:blipFill>
                  <pic:spPr bwMode="auto">
                    <a:xfrm>
                      <a:off x="0" y="0"/>
                      <a:ext cx="6073760" cy="1939070"/>
                    </a:xfrm>
                    <a:prstGeom prst="rect">
                      <a:avLst/>
                    </a:prstGeom>
                    <a:noFill/>
                    <a:ln>
                      <a:noFill/>
                    </a:ln>
                    <a:extLst>
                      <a:ext uri="{53640926-AAD7-44D8-BBD7-CCE9431645EC}">
                        <a14:shadowObscured xmlns:a14="http://schemas.microsoft.com/office/drawing/2010/main"/>
                      </a:ext>
                    </a:extLst>
                  </pic:spPr>
                </pic:pic>
              </a:graphicData>
            </a:graphic>
          </wp:inline>
        </w:drawing>
      </w:r>
    </w:p>
    <w:p w14:paraId="54CF701B" w14:textId="77777777" w:rsidR="0075530C" w:rsidRDefault="0075530C" w:rsidP="00D0558E">
      <w:pPr>
        <w:rPr>
          <w:rFonts w:asciiTheme="minorHAnsi" w:hAnsiTheme="minorHAnsi" w:cstheme="minorHAnsi"/>
          <w:b/>
          <w:bCs/>
          <w:sz w:val="36"/>
          <w:szCs w:val="36"/>
          <w:lang w:val="en-GB"/>
        </w:rPr>
      </w:pPr>
    </w:p>
    <w:bookmarkEnd w:id="0"/>
    <w:p w14:paraId="75411E29" w14:textId="77777777" w:rsidR="00F64A5C" w:rsidRPr="006569E2" w:rsidRDefault="00F64A5C" w:rsidP="00F64A5C">
      <w:pPr>
        <w:rPr>
          <w:rFonts w:asciiTheme="minorHAnsi" w:hAnsiTheme="minorHAnsi" w:cstheme="minorHAnsi"/>
          <w:b/>
          <w:bCs/>
          <w:sz w:val="36"/>
          <w:szCs w:val="36"/>
          <w:lang w:val="en-GB"/>
        </w:rPr>
      </w:pPr>
      <w:r w:rsidRPr="006569E2">
        <w:rPr>
          <w:rFonts w:asciiTheme="minorHAnsi" w:hAnsiTheme="minorHAnsi" w:cstheme="minorHAnsi"/>
          <w:b/>
          <w:bCs/>
          <w:sz w:val="36"/>
          <w:szCs w:val="36"/>
        </w:rPr>
        <w:t>Mokymosi kampelio priemonių rinkinys</w:t>
      </w:r>
    </w:p>
    <w:p w14:paraId="5E2EFB36" w14:textId="77777777" w:rsidR="00F64A5C" w:rsidRPr="004C667C" w:rsidRDefault="00F64A5C" w:rsidP="00F64A5C">
      <w:pPr>
        <w:rPr>
          <w:rFonts w:asciiTheme="minorHAnsi" w:hAnsiTheme="minorHAnsi" w:cstheme="minorHAnsi"/>
          <w:sz w:val="24"/>
          <w:szCs w:val="24"/>
          <w:highlight w:val="yellow"/>
          <w:lang w:val="en-GB"/>
        </w:rPr>
      </w:pPr>
    </w:p>
    <w:p w14:paraId="0136F32E" w14:textId="77777777" w:rsidR="006569E2" w:rsidRPr="003228DE" w:rsidRDefault="006569E2" w:rsidP="006569E2">
      <w:pPr>
        <w:rPr>
          <w:rFonts w:ascii="Arial" w:hAnsi="Arial" w:cs="Arial"/>
          <w:sz w:val="23"/>
          <w:szCs w:val="23"/>
        </w:rPr>
      </w:pPr>
      <w:r w:rsidRPr="003228DE">
        <w:rPr>
          <w:rStyle w:val="normaltextrun"/>
          <w:rFonts w:ascii="Arial" w:hAnsi="Arial" w:cs="Arial"/>
          <w:sz w:val="23"/>
          <w:szCs w:val="23"/>
        </w:rPr>
        <w:t xml:space="preserve">Sveikiname apsilankius </w:t>
      </w:r>
      <w:hyperlink r:id="rId12" w:history="1">
        <w:r w:rsidRPr="00DC5906">
          <w:rPr>
            <w:rStyle w:val="Hyperlink"/>
            <w:rFonts w:ascii="Arial" w:hAnsi="Arial" w:cs="Arial"/>
            <w:sz w:val="23"/>
            <w:szCs w:val="23"/>
          </w:rPr>
          <w:t>Mokymosi kampelyje!</w:t>
        </w:r>
      </w:hyperlink>
      <w:r w:rsidRPr="003228DE">
        <w:rPr>
          <w:rStyle w:val="normaltextrun"/>
          <w:rFonts w:ascii="Arial" w:hAnsi="Arial" w:cs="Arial"/>
          <w:sz w:val="23"/>
          <w:szCs w:val="23"/>
        </w:rPr>
        <w:t xml:space="preserve"> Tai visapusis daugiakalbių mokomųjų priemonių ES tema šaltinis, kuriame rasite užduočių, vaizdo įrašų, konkursų, žaidimų ir naujienų, pritaikytų 5–18 metų vaikams, jų mokytojams ir tėvams.</w:t>
      </w:r>
    </w:p>
    <w:p w14:paraId="341BE316" w14:textId="77777777" w:rsidR="006569E2" w:rsidRPr="003228DE" w:rsidRDefault="006569E2" w:rsidP="006569E2">
      <w:pPr>
        <w:rPr>
          <w:rFonts w:ascii="Arial" w:hAnsi="Arial" w:cs="Arial"/>
          <w:sz w:val="23"/>
          <w:szCs w:val="23"/>
        </w:rPr>
      </w:pPr>
    </w:p>
    <w:p w14:paraId="2CE37F63" w14:textId="77777777" w:rsidR="006569E2" w:rsidRPr="003228DE" w:rsidRDefault="006569E2" w:rsidP="006569E2">
      <w:pPr>
        <w:pStyle w:val="paragraph"/>
        <w:spacing w:before="0" w:beforeAutospacing="0" w:after="0" w:afterAutospacing="0"/>
        <w:textAlignment w:val="baseline"/>
        <w:rPr>
          <w:rStyle w:val="normaltextrun"/>
          <w:rFonts w:ascii="Arial" w:eastAsia="Calibri" w:hAnsi="Arial" w:cs="Arial"/>
          <w:sz w:val="23"/>
          <w:szCs w:val="23"/>
        </w:rPr>
      </w:pPr>
      <w:r w:rsidRPr="003228DE">
        <w:rPr>
          <w:rStyle w:val="normaltextrun"/>
          <w:rFonts w:ascii="Arial" w:eastAsia="Calibri" w:hAnsi="Arial" w:cs="Arial"/>
          <w:sz w:val="23"/>
          <w:szCs w:val="23"/>
        </w:rPr>
        <w:t>Mokytojai čia ras ne tik įkvepiančių idėjų, kaip planuoti pamokas, bet ir sužinos apie bendradarbiavimo su kitomis mokyklomis bei mokytojais visoje ES galimybes. Pateikiamas priemones galima filtruoti pagal amžiaus grupes, temas ir priemonės tipą, todėl lengviau rasite geriausią kiekvienam tikslui pritaikytą priemonę.</w:t>
      </w:r>
    </w:p>
    <w:p w14:paraId="2E9AC761" w14:textId="77777777" w:rsidR="006569E2" w:rsidRPr="003228DE" w:rsidRDefault="006569E2" w:rsidP="006569E2">
      <w:pPr>
        <w:rPr>
          <w:rFonts w:ascii="Arial" w:hAnsi="Arial" w:cs="Arial"/>
          <w:sz w:val="23"/>
          <w:szCs w:val="23"/>
        </w:rPr>
      </w:pPr>
    </w:p>
    <w:p w14:paraId="02DF9E3C" w14:textId="77777777" w:rsidR="006569E2" w:rsidRPr="00392BA8" w:rsidRDefault="006569E2" w:rsidP="006569E2">
      <w:pPr>
        <w:rPr>
          <w:rFonts w:ascii="Arial" w:hAnsi="Arial" w:cs="Arial"/>
          <w:sz w:val="23"/>
          <w:szCs w:val="23"/>
        </w:rPr>
      </w:pPr>
      <w:r w:rsidRPr="003228DE">
        <w:rPr>
          <w:rStyle w:val="normaltextrun"/>
          <w:rFonts w:ascii="Arial" w:hAnsi="Arial" w:cs="Arial"/>
          <w:sz w:val="23"/>
          <w:szCs w:val="23"/>
        </w:rPr>
        <w:t>Visos priemonės pasiekiamos nemokamai tiesiogiai Mokymosi kampelyje arba pasinaudojus nuoroda į Europos Sąjungos leidinių biurą.</w:t>
      </w:r>
    </w:p>
    <w:p w14:paraId="771E7352" w14:textId="7DA079AE" w:rsidR="2FA51FA5" w:rsidRPr="00F64A5C" w:rsidRDefault="2FA51FA5" w:rsidP="2FA51FA5">
      <w:pPr>
        <w:rPr>
          <w:rFonts w:asciiTheme="minorHAnsi" w:hAnsiTheme="minorHAnsi" w:cstheme="minorBidi"/>
          <w:sz w:val="23"/>
          <w:szCs w:val="23"/>
        </w:rPr>
      </w:pPr>
    </w:p>
    <w:p w14:paraId="07A12838" w14:textId="528AC28E" w:rsidR="008958D0" w:rsidRPr="00F64A5C" w:rsidRDefault="008958D0" w:rsidP="60FA9344">
      <w:pPr>
        <w:rPr>
          <w:rFonts w:ascii="Arial" w:hAnsi="Arial" w:cs="Arial"/>
          <w:b/>
          <w:bCs/>
          <w:sz w:val="28"/>
          <w:szCs w:val="28"/>
        </w:rPr>
      </w:pPr>
      <w:bookmarkStart w:id="1" w:name="_Hlk83903469"/>
      <w:r>
        <w:rPr>
          <w:rFonts w:ascii="Arial" w:hAnsi="Arial" w:cs="Arial"/>
          <w:b/>
          <w:bCs/>
          <w:sz w:val="28"/>
          <w:szCs w:val="28"/>
        </w:rPr>
        <w:t>Susipažinkite su pradinėms mokykloms skirtais leidiniais ir žaidimais</w:t>
      </w:r>
    </w:p>
    <w:p w14:paraId="4CFCE8D4" w14:textId="4B4274B9" w:rsidR="60FA9344" w:rsidRPr="00F64A5C" w:rsidRDefault="60FA9344" w:rsidP="60FA9344">
      <w:pPr>
        <w:rPr>
          <w:rFonts w:asciiTheme="minorHAnsi" w:hAnsiTheme="minorHAnsi" w:cstheme="minorBidi"/>
          <w:b/>
          <w:bCs/>
          <w:sz w:val="23"/>
          <w:szCs w:val="23"/>
        </w:rPr>
      </w:pPr>
    </w:p>
    <w:p w14:paraId="63F105B7" w14:textId="34C52656" w:rsidR="008958D0" w:rsidRPr="00F64A5C" w:rsidRDefault="009B6FC4" w:rsidP="00015316">
      <w:pPr>
        <w:rPr>
          <w:rFonts w:ascii="Arial" w:hAnsi="Arial" w:cs="Arial"/>
          <w:sz w:val="23"/>
          <w:szCs w:val="23"/>
        </w:rPr>
      </w:pPr>
      <w:r>
        <w:rPr>
          <w:rFonts w:ascii="Arial" w:hAnsi="Arial" w:cs="Arial"/>
          <w:sz w:val="23"/>
          <w:szCs w:val="23"/>
        </w:rPr>
        <w:t xml:space="preserve">Mokant jaunesnius vaikus apie Europos Sąjungą ir jos naudą mūsų kasdieniam gyvenimui, svarbu pasitelkti smagius bei nesudėtingus metodus. Pradinių klasių mokiniai su ES </w:t>
      </w:r>
      <w:r w:rsidR="006569E2">
        <w:rPr>
          <w:rFonts w:ascii="Arial" w:hAnsi="Arial" w:cs="Arial"/>
          <w:sz w:val="23"/>
          <w:szCs w:val="23"/>
        </w:rPr>
        <w:t>gali</w:t>
      </w:r>
      <w:r>
        <w:rPr>
          <w:rFonts w:ascii="Arial" w:hAnsi="Arial" w:cs="Arial"/>
          <w:sz w:val="23"/>
          <w:szCs w:val="23"/>
        </w:rPr>
        <w:t xml:space="preserve"> susipažinti smagiai</w:t>
      </w:r>
      <w:r w:rsidR="006569E2">
        <w:rPr>
          <w:rFonts w:ascii="Arial" w:hAnsi="Arial" w:cs="Arial"/>
          <w:sz w:val="23"/>
          <w:szCs w:val="23"/>
        </w:rPr>
        <w:t>, kur</w:t>
      </w:r>
      <w:r>
        <w:rPr>
          <w:rFonts w:ascii="Arial" w:hAnsi="Arial" w:cs="Arial"/>
          <w:sz w:val="23"/>
          <w:szCs w:val="23"/>
        </w:rPr>
        <w:t xml:space="preserve"> informacija jiems patiekiama lengva</w:t>
      </w:r>
      <w:r w:rsidR="006569E2">
        <w:rPr>
          <w:rFonts w:ascii="Arial" w:hAnsi="Arial" w:cs="Arial"/>
          <w:sz w:val="23"/>
          <w:szCs w:val="23"/>
        </w:rPr>
        <w:t xml:space="preserve"> bei</w:t>
      </w:r>
      <w:r>
        <w:rPr>
          <w:rFonts w:ascii="Arial" w:hAnsi="Arial" w:cs="Arial"/>
          <w:sz w:val="23"/>
          <w:szCs w:val="23"/>
        </w:rPr>
        <w:t xml:space="preserve"> suprantama kalba. Kuo ypatinga ES ir kokia jos struktūra? Kaip tai paveikia kasdienį gyvenimą –</w:t>
      </w:r>
      <w:r w:rsidR="00D858B6">
        <w:rPr>
          <w:rFonts w:ascii="Arial" w:hAnsi="Arial" w:cs="Arial"/>
          <w:sz w:val="23"/>
          <w:szCs w:val="23"/>
        </w:rPr>
        <w:t xml:space="preserve"> temos</w:t>
      </w:r>
      <w:r>
        <w:rPr>
          <w:rFonts w:ascii="Arial" w:hAnsi="Arial" w:cs="Arial"/>
          <w:sz w:val="23"/>
          <w:szCs w:val="23"/>
        </w:rPr>
        <w:t xml:space="preserve"> nuo žemės ūkio iki mokslo?</w:t>
      </w:r>
    </w:p>
    <w:p w14:paraId="730EE933" w14:textId="1E1545FC" w:rsidR="0011604B" w:rsidRPr="00F64A5C" w:rsidRDefault="0011604B" w:rsidP="00015316">
      <w:pPr>
        <w:rPr>
          <w:rFonts w:ascii="Arial" w:hAnsi="Arial" w:cs="Arial"/>
          <w:sz w:val="23"/>
          <w:szCs w:val="23"/>
        </w:rPr>
      </w:pPr>
    </w:p>
    <w:p w14:paraId="312AA326" w14:textId="240420E6" w:rsidR="0011604B" w:rsidRPr="00F64A5C" w:rsidRDefault="0011604B" w:rsidP="00EACD8F">
      <w:pPr>
        <w:rPr>
          <w:rFonts w:ascii="Arial" w:hAnsi="Arial" w:cs="Arial"/>
          <w:sz w:val="23"/>
          <w:szCs w:val="23"/>
        </w:rPr>
      </w:pPr>
      <w:r>
        <w:rPr>
          <w:rFonts w:ascii="Arial" w:hAnsi="Arial" w:cs="Arial"/>
          <w:sz w:val="23"/>
          <w:szCs w:val="23"/>
        </w:rPr>
        <w:t>Toliau pateikiami atrinkti žaidimai, leidiniai ir kiti šaltiniai, skirti pradinių klasių mokiniams, tėvams ir mokytojams.</w:t>
      </w:r>
    </w:p>
    <w:bookmarkEnd w:id="1"/>
    <w:p w14:paraId="0E7A2BA3" w14:textId="6BB7B11C" w:rsidR="4DD50611" w:rsidRPr="00F64A5C" w:rsidRDefault="4DD50611" w:rsidP="4DD50611">
      <w:pPr>
        <w:rPr>
          <w:rFonts w:asciiTheme="minorHAnsi" w:hAnsiTheme="minorHAnsi" w:cstheme="minorBidi"/>
          <w:b/>
          <w:bCs/>
          <w:sz w:val="24"/>
          <w:szCs w:val="24"/>
        </w:rPr>
      </w:pPr>
    </w:p>
    <w:p w14:paraId="5878ED97" w14:textId="2FC898AD" w:rsidR="00ED6933" w:rsidRDefault="00BA63A5" w:rsidP="00ED6933">
      <w:pPr>
        <w:rPr>
          <w:rStyle w:val="Hyperlink"/>
          <w:rFonts w:ascii="Arial" w:hAnsi="Arial" w:cs="Arial"/>
          <w:b/>
          <w:bCs/>
          <w:color w:val="004494"/>
          <w:sz w:val="23"/>
          <w:szCs w:val="23"/>
        </w:rPr>
      </w:pPr>
      <w:hyperlink r:id="rId13">
        <w:r w:rsidR="00EB4162">
          <w:rPr>
            <w:rStyle w:val="Hyperlink"/>
            <w:rFonts w:ascii="Arial" w:hAnsi="Arial" w:cs="Arial"/>
            <w:b/>
            <w:bCs/>
            <w:color w:val="004494"/>
            <w:sz w:val="23"/>
            <w:szCs w:val="23"/>
          </w:rPr>
          <w:t>Biologinės įvairovės stalo žaidimas</w:t>
        </w:r>
      </w:hyperlink>
    </w:p>
    <w:p w14:paraId="3D95E1EA" w14:textId="77777777" w:rsidR="003E24F8" w:rsidRPr="00F64A5C" w:rsidRDefault="003E24F8" w:rsidP="00ED6933">
      <w:pPr>
        <w:rPr>
          <w:rFonts w:asciiTheme="minorHAnsi" w:hAnsiTheme="minorHAnsi" w:cstheme="minorHAnsi"/>
          <w:b/>
          <w:bCs/>
          <w:sz w:val="24"/>
          <w:szCs w:val="24"/>
        </w:rPr>
      </w:pPr>
    </w:p>
    <w:p w14:paraId="323F9BB7" w14:textId="5D011BD1" w:rsidR="00ED6933" w:rsidRPr="00ED6933" w:rsidRDefault="00582249" w:rsidP="00ED6933">
      <w:pPr>
        <w:rPr>
          <w:rFonts w:asciiTheme="minorHAnsi" w:hAnsiTheme="minorHAnsi" w:cstheme="minorHAnsi"/>
          <w:sz w:val="24"/>
          <w:szCs w:val="24"/>
        </w:rPr>
      </w:pPr>
      <w:r>
        <w:rPr>
          <w:rFonts w:ascii="Arial" w:hAnsi="Arial" w:cs="Arial"/>
          <w:color w:val="000000" w:themeColor="text1"/>
          <w:sz w:val="23"/>
          <w:szCs w:val="23"/>
        </w:rPr>
        <w:t xml:space="preserve">Žaisdami šį stalo žaidimą apie biologinę įvairovę vaikai smagiai mokysis saugoti gamtą: jie sužinos ne tik apie paukščių lesinimą žiemą, bet ir kalbės apie švaros talkos surengimą savo </w:t>
      </w:r>
      <w:r w:rsidR="008A2472">
        <w:rPr>
          <w:rFonts w:ascii="Arial" w:hAnsi="Arial" w:cs="Arial"/>
          <w:color w:val="000000" w:themeColor="text1"/>
          <w:sz w:val="23"/>
          <w:szCs w:val="23"/>
        </w:rPr>
        <w:t>aplikoje</w:t>
      </w:r>
      <w:r>
        <w:rPr>
          <w:rFonts w:ascii="Arial" w:hAnsi="Arial" w:cs="Arial"/>
          <w:color w:val="000000" w:themeColor="text1"/>
          <w:sz w:val="23"/>
          <w:szCs w:val="23"/>
        </w:rPr>
        <w:t>.</w:t>
      </w:r>
    </w:p>
    <w:p w14:paraId="7A60F842" w14:textId="063303F1" w:rsidR="00582249" w:rsidRDefault="00582249" w:rsidP="00582249">
      <w:pPr>
        <w:pStyle w:val="NormalWeb"/>
        <w:rPr>
          <w:rFonts w:ascii="Arial" w:hAnsi="Arial" w:cs="Arial"/>
          <w:color w:val="000000" w:themeColor="text1"/>
          <w:sz w:val="23"/>
          <w:szCs w:val="23"/>
        </w:rPr>
      </w:pPr>
      <w:r>
        <w:rPr>
          <w:rFonts w:ascii="Arial" w:hAnsi="Arial" w:cs="Arial"/>
          <w:color w:val="000000" w:themeColor="text1"/>
          <w:sz w:val="23"/>
          <w:szCs w:val="23"/>
        </w:rPr>
        <w:lastRenderedPageBreak/>
        <w:t>Kodėl gi nenudažius kelių akmenukų skirtingomis spalvomis ir nepanaudojus jų kaip žaidimo figūrėlių? Tegul mokiniai išlaisvina savo fantaziją!</w:t>
      </w:r>
    </w:p>
    <w:p w14:paraId="6D497282" w14:textId="6E2AE2EE" w:rsidR="00582249" w:rsidRDefault="00582249" w:rsidP="00582249">
      <w:pPr>
        <w:pStyle w:val="NormalWeb"/>
        <w:jc w:val="center"/>
        <w:rPr>
          <w:rFonts w:ascii="Arial" w:hAnsi="Arial" w:cs="Arial"/>
          <w:color w:val="000000" w:themeColor="text1"/>
          <w:sz w:val="23"/>
          <w:szCs w:val="23"/>
        </w:rPr>
      </w:pPr>
      <w:r>
        <w:rPr>
          <w:noProof/>
        </w:rPr>
        <w:drawing>
          <wp:inline distT="0" distB="0" distL="0" distR="0" wp14:anchorId="5D87C423" wp14:editId="59A7A3D4">
            <wp:extent cx="3799959" cy="2533650"/>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799959" cy="2533650"/>
                    </a:xfrm>
                    <a:prstGeom prst="rect">
                      <a:avLst/>
                    </a:prstGeom>
                  </pic:spPr>
                </pic:pic>
              </a:graphicData>
            </a:graphic>
          </wp:inline>
        </w:drawing>
      </w:r>
    </w:p>
    <w:p w14:paraId="7E50AF01" w14:textId="77777777" w:rsidR="00ED6933" w:rsidRDefault="00ED6933" w:rsidP="00ED6933">
      <w:pPr>
        <w:pStyle w:val="NormalWeb"/>
        <w:rPr>
          <w:rFonts w:ascii="Arial" w:hAnsi="Arial" w:cs="Arial"/>
          <w:color w:val="000000" w:themeColor="text1"/>
          <w:sz w:val="23"/>
          <w:szCs w:val="23"/>
        </w:rPr>
      </w:pPr>
    </w:p>
    <w:p w14:paraId="6155A374" w14:textId="77777777" w:rsidR="003E24F8" w:rsidRPr="00F64A5C" w:rsidRDefault="00BA63A5" w:rsidP="003E24F8">
      <w:pPr>
        <w:pStyle w:val="Heading2"/>
        <w:spacing w:before="0" w:after="0"/>
        <w:rPr>
          <w:rFonts w:ascii="Arial" w:hAnsi="Arial" w:cs="Arial"/>
          <w:i w:val="0"/>
          <w:iCs w:val="0"/>
          <w:color w:val="000000"/>
          <w:sz w:val="23"/>
          <w:szCs w:val="23"/>
          <w:lang w:eastAsia="en-GB"/>
        </w:rPr>
      </w:pPr>
      <w:hyperlink r:id="rId15" w:history="1">
        <w:r w:rsidR="00EB4162">
          <w:rPr>
            <w:rStyle w:val="Hyperlink"/>
            <w:rFonts w:ascii="Arial" w:hAnsi="Arial" w:cs="Arial"/>
            <w:i w:val="0"/>
            <w:iCs w:val="0"/>
            <w:color w:val="004494"/>
            <w:sz w:val="23"/>
            <w:szCs w:val="23"/>
          </w:rPr>
          <w:t xml:space="preserve">Popierinė </w:t>
        </w:r>
        <w:r w:rsidR="00EB4162">
          <w:rPr>
            <w:rStyle w:val="Hyperlink"/>
            <w:rFonts w:ascii="Arial" w:hAnsi="Arial" w:cs="Arial"/>
            <w:i w:val="0"/>
            <w:iCs w:val="0"/>
            <w:color w:val="004494"/>
            <w:sz w:val="23"/>
            <w:szCs w:val="23"/>
          </w:rPr>
          <w:t>v</w:t>
        </w:r>
        <w:r w:rsidR="00EB4162">
          <w:rPr>
            <w:rStyle w:val="Hyperlink"/>
            <w:rFonts w:ascii="Arial" w:hAnsi="Arial" w:cs="Arial"/>
            <w:i w:val="0"/>
            <w:iCs w:val="0"/>
            <w:color w:val="004494"/>
            <w:sz w:val="23"/>
            <w:szCs w:val="23"/>
          </w:rPr>
          <w:t>arna</w:t>
        </w:r>
      </w:hyperlink>
    </w:p>
    <w:p w14:paraId="2D6C91DA" w14:textId="0E95107F" w:rsidR="003E24F8" w:rsidRDefault="003E24F8" w:rsidP="003E24F8">
      <w:pPr>
        <w:pStyle w:val="NormalWeb"/>
        <w:rPr>
          <w:rFonts w:ascii="Arial" w:hAnsi="Arial" w:cs="Arial"/>
          <w:color w:val="000000"/>
          <w:sz w:val="22"/>
          <w:szCs w:val="22"/>
        </w:rPr>
      </w:pPr>
      <w:r>
        <w:rPr>
          <w:rFonts w:ascii="Arial" w:hAnsi="Arial" w:cs="Arial"/>
          <w:color w:val="000000" w:themeColor="text1"/>
          <w:sz w:val="22"/>
          <w:szCs w:val="22"/>
        </w:rPr>
        <w:t>Ką simbolizuoja Europos Sąjungos vėliava? Kodėl švenčiama Europos diena? O kokie populiariausi Europos šalių patiekalai? Naudodami Popierinės varnos priemonę vaikai iki 9 metų gali išlankstyti origami žaidimą ir žaisdami sužinoti pagrindinius faktus apie ES.</w:t>
      </w:r>
    </w:p>
    <w:p w14:paraId="39242393" w14:textId="36C57572" w:rsidR="003E24F8" w:rsidRDefault="003E24F8" w:rsidP="003E24F8">
      <w:pPr>
        <w:pStyle w:val="NormalWeb"/>
        <w:jc w:val="center"/>
        <w:rPr>
          <w:color w:val="000000" w:themeColor="text1"/>
        </w:rPr>
      </w:pPr>
      <w:r>
        <w:rPr>
          <w:noProof/>
        </w:rPr>
        <w:drawing>
          <wp:inline distT="0" distB="0" distL="0" distR="0" wp14:anchorId="503775CC" wp14:editId="7AAEF5B6">
            <wp:extent cx="3276600" cy="3086735"/>
            <wp:effectExtent l="0" t="0" r="0" b="0"/>
            <wp:docPr id="2" name="Picture 2" descr="A picture containing map&#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rotWithShape="1">
                    <a:blip r:embed="rId16">
                      <a:extLst>
                        <a:ext uri="{28A0092B-C50C-407E-A947-70E740481C1C}">
                          <a14:useLocalDpi xmlns:a14="http://schemas.microsoft.com/office/drawing/2010/main" val="0"/>
                        </a:ext>
                      </a:extLst>
                    </a:blip>
                    <a:srcRect l="14286" r="14950"/>
                    <a:stretch/>
                  </pic:blipFill>
                  <pic:spPr bwMode="auto">
                    <a:xfrm>
                      <a:off x="0" y="0"/>
                      <a:ext cx="3276600" cy="3086735"/>
                    </a:xfrm>
                    <a:prstGeom prst="rect">
                      <a:avLst/>
                    </a:prstGeom>
                    <a:noFill/>
                    <a:ln>
                      <a:noFill/>
                    </a:ln>
                    <a:extLst>
                      <a:ext uri="{53640926-AAD7-44D8-BBD7-CCE9431645EC}">
                        <a14:shadowObscured xmlns:a14="http://schemas.microsoft.com/office/drawing/2010/main"/>
                      </a:ext>
                    </a:extLst>
                  </pic:spPr>
                </pic:pic>
              </a:graphicData>
            </a:graphic>
          </wp:inline>
        </w:drawing>
      </w:r>
    </w:p>
    <w:p w14:paraId="2B617D14" w14:textId="77777777" w:rsidR="00582249" w:rsidRPr="00F64A5C" w:rsidRDefault="00BA63A5" w:rsidP="00582249">
      <w:pPr>
        <w:pStyle w:val="Heading2"/>
        <w:spacing w:before="0" w:after="0"/>
        <w:rPr>
          <w:rFonts w:ascii="Arial" w:hAnsi="Arial" w:cs="Arial"/>
          <w:i w:val="0"/>
          <w:iCs w:val="0"/>
          <w:color w:val="000000"/>
          <w:sz w:val="23"/>
          <w:szCs w:val="23"/>
          <w:lang w:eastAsia="en-GB"/>
        </w:rPr>
      </w:pPr>
      <w:hyperlink r:id="rId17">
        <w:r w:rsidR="00EB4162">
          <w:rPr>
            <w:rStyle w:val="Hyperlink"/>
            <w:rFonts w:ascii="Arial" w:hAnsi="Arial" w:cs="Arial"/>
            <w:i w:val="0"/>
            <w:iCs w:val="0"/>
            <w:color w:val="004494"/>
            <w:sz w:val="23"/>
            <w:szCs w:val="23"/>
          </w:rPr>
          <w:t>Mokėdamas kalbą tolia</w:t>
        </w:r>
        <w:r w:rsidR="00EB4162">
          <w:rPr>
            <w:rStyle w:val="Hyperlink"/>
            <w:rFonts w:ascii="Arial" w:hAnsi="Arial" w:cs="Arial"/>
            <w:i w:val="0"/>
            <w:iCs w:val="0"/>
            <w:color w:val="004494"/>
            <w:sz w:val="23"/>
            <w:szCs w:val="23"/>
          </w:rPr>
          <w:t>u</w:t>
        </w:r>
        <w:r w:rsidR="00EB4162">
          <w:rPr>
            <w:rStyle w:val="Hyperlink"/>
            <w:rFonts w:ascii="Arial" w:hAnsi="Arial" w:cs="Arial"/>
            <w:i w:val="0"/>
            <w:iCs w:val="0"/>
            <w:color w:val="004494"/>
            <w:sz w:val="23"/>
            <w:szCs w:val="23"/>
          </w:rPr>
          <w:t xml:space="preserve"> nukeliausi</w:t>
        </w:r>
      </w:hyperlink>
    </w:p>
    <w:p w14:paraId="56082482" w14:textId="61E69DBD" w:rsidR="00582249" w:rsidRDefault="00582249" w:rsidP="00582249">
      <w:pPr>
        <w:pStyle w:val="NormalWeb"/>
        <w:rPr>
          <w:rFonts w:ascii="Arial" w:hAnsi="Arial" w:cs="Arial"/>
          <w:color w:val="000000"/>
          <w:sz w:val="23"/>
          <w:szCs w:val="23"/>
        </w:rPr>
      </w:pPr>
      <w:r>
        <w:rPr>
          <w:rFonts w:ascii="Arial" w:hAnsi="Arial" w:cs="Arial"/>
          <w:color w:val="000000"/>
          <w:sz w:val="23"/>
          <w:szCs w:val="23"/>
        </w:rPr>
        <w:t xml:space="preserve">Suprasti užsienio kalbą ir galėti ja susikalbėti </w:t>
      </w:r>
      <w:r w:rsidR="008A2472">
        <w:rPr>
          <w:rFonts w:ascii="Arial" w:hAnsi="Arial" w:cs="Arial"/>
          <w:color w:val="000000"/>
          <w:sz w:val="23"/>
          <w:szCs w:val="23"/>
        </w:rPr>
        <w:t xml:space="preserve">– </w:t>
      </w:r>
      <w:r>
        <w:rPr>
          <w:rFonts w:ascii="Arial" w:hAnsi="Arial" w:cs="Arial"/>
          <w:color w:val="000000"/>
          <w:sz w:val="23"/>
          <w:szCs w:val="23"/>
        </w:rPr>
        <w:t>smagu! Kalbos padeda susirasti naujų draugų, pažinti naujas kultūras, atveria nauj</w:t>
      </w:r>
      <w:r w:rsidR="008A2472">
        <w:rPr>
          <w:rFonts w:ascii="Arial" w:hAnsi="Arial" w:cs="Arial"/>
          <w:color w:val="000000"/>
          <w:sz w:val="23"/>
          <w:szCs w:val="23"/>
        </w:rPr>
        <w:t>as</w:t>
      </w:r>
      <w:r>
        <w:rPr>
          <w:rFonts w:ascii="Arial" w:hAnsi="Arial" w:cs="Arial"/>
          <w:color w:val="000000"/>
          <w:sz w:val="23"/>
          <w:szCs w:val="23"/>
        </w:rPr>
        <w:t xml:space="preserve"> galimyb</w:t>
      </w:r>
      <w:r w:rsidR="008A2472">
        <w:rPr>
          <w:rFonts w:ascii="Arial" w:hAnsi="Arial" w:cs="Arial"/>
          <w:color w:val="000000"/>
          <w:sz w:val="23"/>
          <w:szCs w:val="23"/>
        </w:rPr>
        <w:t>es</w:t>
      </w:r>
      <w:r>
        <w:rPr>
          <w:rFonts w:ascii="Arial" w:hAnsi="Arial" w:cs="Arial"/>
          <w:color w:val="000000"/>
          <w:sz w:val="23"/>
          <w:szCs w:val="23"/>
        </w:rPr>
        <w:t xml:space="preserve"> ir palengvina gyvenimą keliaujant užsie</w:t>
      </w:r>
      <w:r w:rsidR="008A2472">
        <w:rPr>
          <w:rFonts w:ascii="Arial" w:hAnsi="Arial" w:cs="Arial"/>
          <w:color w:val="000000"/>
          <w:sz w:val="23"/>
          <w:szCs w:val="23"/>
        </w:rPr>
        <w:t xml:space="preserve">nyje. </w:t>
      </w:r>
    </w:p>
    <w:p w14:paraId="116D6A91" w14:textId="694601D1" w:rsidR="00582249" w:rsidRDefault="00582249" w:rsidP="00582249">
      <w:pPr>
        <w:pStyle w:val="NormalWeb"/>
        <w:rPr>
          <w:rFonts w:ascii="Arial" w:hAnsi="Arial" w:cs="Arial"/>
          <w:color w:val="000000"/>
          <w:sz w:val="23"/>
          <w:szCs w:val="23"/>
        </w:rPr>
      </w:pPr>
      <w:r>
        <w:rPr>
          <w:rFonts w:ascii="Arial" w:hAnsi="Arial" w:cs="Arial"/>
          <w:color w:val="000000" w:themeColor="text1"/>
          <w:sz w:val="23"/>
          <w:szCs w:val="23"/>
        </w:rPr>
        <w:t>Susipažink su kiekviena iš 24 oficialiųjų Europos Sąjungos kalbų praktiškai. Ši brošiūra tinka bet kokio amžiaus mokiniams ir padeda suprasti, kaip smagu mokytis užsienio kalbų, kalbėti jomis ir jas suprasti.</w:t>
      </w:r>
    </w:p>
    <w:p w14:paraId="2E0E2E8A" w14:textId="492712A1" w:rsidR="00582249" w:rsidRDefault="00582249" w:rsidP="00582249">
      <w:pPr>
        <w:pStyle w:val="NormalWeb"/>
        <w:jc w:val="center"/>
      </w:pPr>
      <w:r>
        <w:rPr>
          <w:noProof/>
        </w:rPr>
        <w:drawing>
          <wp:inline distT="0" distB="0" distL="0" distR="0" wp14:anchorId="1FAA891E" wp14:editId="0B302842">
            <wp:extent cx="3302000" cy="2201333"/>
            <wp:effectExtent l="0" t="0" r="0" b="889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3303890" cy="2202593"/>
                    </a:xfrm>
                    <a:prstGeom prst="rect">
                      <a:avLst/>
                    </a:prstGeom>
                  </pic:spPr>
                </pic:pic>
              </a:graphicData>
            </a:graphic>
          </wp:inline>
        </w:drawing>
      </w:r>
    </w:p>
    <w:p w14:paraId="3ABF2929" w14:textId="77777777" w:rsidR="00ED6933" w:rsidRPr="00F64A5C" w:rsidRDefault="00BA63A5" w:rsidP="00ED6933">
      <w:pPr>
        <w:rPr>
          <w:rFonts w:asciiTheme="minorHAnsi" w:hAnsiTheme="minorHAnsi" w:cstheme="minorHAnsi"/>
          <w:sz w:val="24"/>
          <w:szCs w:val="24"/>
        </w:rPr>
      </w:pPr>
      <w:hyperlink r:id="rId19">
        <w:r w:rsidR="00EB4162">
          <w:rPr>
            <w:rStyle w:val="Hyperlink"/>
            <w:rFonts w:ascii="Arial" w:hAnsi="Arial" w:cs="Arial"/>
            <w:b/>
            <w:bCs/>
            <w:color w:val="004494"/>
            <w:sz w:val="23"/>
            <w:szCs w:val="23"/>
          </w:rPr>
          <w:t>Vienybė įvair</w:t>
        </w:r>
        <w:r w:rsidR="00EB4162">
          <w:rPr>
            <w:rStyle w:val="Hyperlink"/>
            <w:rFonts w:ascii="Arial" w:hAnsi="Arial" w:cs="Arial"/>
            <w:b/>
            <w:bCs/>
            <w:color w:val="004494"/>
            <w:sz w:val="23"/>
            <w:szCs w:val="23"/>
          </w:rPr>
          <w:t>o</w:t>
        </w:r>
        <w:r w:rsidR="00EB4162">
          <w:rPr>
            <w:rStyle w:val="Hyperlink"/>
            <w:rFonts w:ascii="Arial" w:hAnsi="Arial" w:cs="Arial"/>
            <w:b/>
            <w:bCs/>
            <w:color w:val="004494"/>
            <w:sz w:val="23"/>
            <w:szCs w:val="23"/>
          </w:rPr>
          <w:t>vėje</w:t>
        </w:r>
      </w:hyperlink>
    </w:p>
    <w:p w14:paraId="529AD4BF" w14:textId="77777777" w:rsidR="00ED6933" w:rsidRPr="00F64A5C" w:rsidRDefault="00ED6933" w:rsidP="00ED6933">
      <w:pPr>
        <w:rPr>
          <w:rFonts w:asciiTheme="minorHAnsi" w:hAnsiTheme="minorHAnsi" w:cstheme="minorHAnsi"/>
          <w:sz w:val="24"/>
          <w:szCs w:val="24"/>
        </w:rPr>
      </w:pPr>
    </w:p>
    <w:p w14:paraId="4D5C6A6B" w14:textId="79D46D59" w:rsidR="00176101" w:rsidRPr="00176101" w:rsidRDefault="00176101" w:rsidP="00176101">
      <w:pPr>
        <w:rPr>
          <w:rFonts w:ascii="Arial" w:hAnsi="Arial" w:cs="Arial"/>
          <w:sz w:val="23"/>
          <w:szCs w:val="23"/>
        </w:rPr>
      </w:pPr>
      <w:r>
        <w:rPr>
          <w:rFonts w:ascii="Arial" w:hAnsi="Arial" w:cs="Arial"/>
          <w:sz w:val="23"/>
          <w:szCs w:val="23"/>
        </w:rPr>
        <w:t>„Vienybė įvairovėje“ – tai vaikams skirtas plakatas, kuriame pavaizduotas Europos žemėlapis su paveikslėliais, iliustruojančiais kai kurias kiekvienos šalies nacionalines ypatybes ir tradicijas.</w:t>
      </w:r>
    </w:p>
    <w:p w14:paraId="6D6B5DBD" w14:textId="77777777" w:rsidR="00176101" w:rsidRPr="00176101" w:rsidRDefault="00176101" w:rsidP="00176101">
      <w:pPr>
        <w:rPr>
          <w:rFonts w:ascii="Arial" w:hAnsi="Arial" w:cs="Arial"/>
          <w:sz w:val="23"/>
          <w:szCs w:val="23"/>
        </w:rPr>
      </w:pPr>
    </w:p>
    <w:p w14:paraId="7B560936" w14:textId="0B1FAA5E" w:rsidR="00176101" w:rsidRDefault="00176101" w:rsidP="00176101">
      <w:pPr>
        <w:rPr>
          <w:rFonts w:ascii="Arial" w:hAnsi="Arial" w:cs="Arial"/>
          <w:sz w:val="23"/>
          <w:szCs w:val="23"/>
        </w:rPr>
      </w:pPr>
      <w:r>
        <w:rPr>
          <w:rFonts w:ascii="Arial" w:hAnsi="Arial" w:cs="Arial"/>
          <w:sz w:val="23"/>
          <w:szCs w:val="23"/>
        </w:rPr>
        <w:t>Kurios šalys priklauso euro zonai, matyti iš euro monetos, esančios prie jų pavadinimų.</w:t>
      </w:r>
    </w:p>
    <w:p w14:paraId="6089BE71" w14:textId="205BC3A0" w:rsidR="4A918763" w:rsidRDefault="4A918763" w:rsidP="4A918763">
      <w:pPr>
        <w:rPr>
          <w:rFonts w:ascii="Arial" w:hAnsi="Arial" w:cs="Arial"/>
        </w:rPr>
      </w:pPr>
    </w:p>
    <w:p w14:paraId="23A2EC24" w14:textId="3C49EB42" w:rsidR="00EE6B3C" w:rsidRPr="00EE6B3C" w:rsidRDefault="00EE6B3C" w:rsidP="00EE6B3C">
      <w:pPr>
        <w:jc w:val="center"/>
      </w:pPr>
      <w:r>
        <w:rPr>
          <w:rFonts w:asciiTheme="minorHAnsi" w:hAnsiTheme="minorHAnsi" w:cstheme="minorHAnsi"/>
          <w:noProof/>
          <w:sz w:val="24"/>
          <w:szCs w:val="24"/>
        </w:rPr>
        <w:drawing>
          <wp:inline distT="0" distB="0" distL="0" distR="0" wp14:anchorId="7AD31612" wp14:editId="41749017">
            <wp:extent cx="3600449" cy="24003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671" cy="2406448"/>
                    </a:xfrm>
                    <a:prstGeom prst="rect">
                      <a:avLst/>
                    </a:prstGeom>
                    <a:noFill/>
                  </pic:spPr>
                </pic:pic>
              </a:graphicData>
            </a:graphic>
          </wp:inline>
        </w:drawing>
      </w:r>
    </w:p>
    <w:p w14:paraId="6A6EA870" w14:textId="078729D1" w:rsidR="00F64A5C" w:rsidRPr="00F64A5C" w:rsidRDefault="00F64A5C" w:rsidP="00F64A5C">
      <w:pPr>
        <w:pBdr>
          <w:bottom w:val="single" w:sz="4" w:space="1" w:color="auto"/>
        </w:pBdr>
        <w:rPr>
          <w:rFonts w:ascii="Arial" w:eastAsia="Arial" w:hAnsi="Arial" w:cs="Arial"/>
          <w:color w:val="000000" w:themeColor="text1"/>
          <w:sz w:val="23"/>
          <w:szCs w:val="23"/>
        </w:rPr>
      </w:pPr>
      <w:r w:rsidRPr="00D9369D">
        <w:rPr>
          <w:rFonts w:ascii="Arial" w:eastAsia="Arial" w:hAnsi="Arial" w:cs="Arial"/>
          <w:sz w:val="23"/>
          <w:szCs w:val="23"/>
        </w:rPr>
        <w:lastRenderedPageBreak/>
        <w:t xml:space="preserve">Prenumeruokite </w:t>
      </w:r>
      <w:hyperlink r:id="rId21" w:history="1">
        <w:r w:rsidRPr="00D9369D">
          <w:rPr>
            <w:rStyle w:val="Hyperlink"/>
            <w:rFonts w:ascii="Arial" w:eastAsia="Arial" w:hAnsi="Arial" w:cs="Arial"/>
            <w:sz w:val="23"/>
            <w:szCs w:val="23"/>
          </w:rPr>
          <w:t xml:space="preserve">Mokymosi </w:t>
        </w:r>
        <w:r w:rsidRPr="00D9369D">
          <w:rPr>
            <w:rStyle w:val="Hyperlink"/>
            <w:rFonts w:ascii="Arial" w:eastAsia="Arial" w:hAnsi="Arial" w:cs="Arial"/>
            <w:sz w:val="23"/>
            <w:szCs w:val="23"/>
          </w:rPr>
          <w:t>k</w:t>
        </w:r>
        <w:r w:rsidRPr="00D9369D">
          <w:rPr>
            <w:rStyle w:val="Hyperlink"/>
            <w:rFonts w:ascii="Arial" w:eastAsia="Arial" w:hAnsi="Arial" w:cs="Arial"/>
            <w:sz w:val="23"/>
            <w:szCs w:val="23"/>
          </w:rPr>
          <w:t>ampelio naujienas</w:t>
        </w:r>
      </w:hyperlink>
      <w:r w:rsidRPr="00D9369D">
        <w:rPr>
          <w:rFonts w:ascii="Arial" w:eastAsia="Arial" w:hAnsi="Arial" w:cs="Arial"/>
          <w:sz w:val="23"/>
          <w:szCs w:val="23"/>
        </w:rPr>
        <w:t xml:space="preserve"> ir gaukite pranešimus apie naujausią medžiagą bei naujienas.</w:t>
      </w:r>
    </w:p>
    <w:p w14:paraId="3C09D61D" w14:textId="77777777" w:rsidR="00E144AF" w:rsidRPr="00F64A5C" w:rsidRDefault="00E144AF" w:rsidP="00C256FA">
      <w:pPr>
        <w:rPr>
          <w:rFonts w:asciiTheme="minorHAnsi" w:hAnsiTheme="minorHAnsi" w:cstheme="minorHAnsi"/>
          <w:b/>
          <w:bCs/>
          <w:sz w:val="36"/>
          <w:szCs w:val="36"/>
        </w:rPr>
      </w:pPr>
    </w:p>
    <w:p w14:paraId="34656F5E" w14:textId="5175F1C7" w:rsidR="00F64A5C" w:rsidRPr="00E15B29" w:rsidRDefault="00F64A5C" w:rsidP="00F64A5C">
      <w:pPr>
        <w:rPr>
          <w:rFonts w:asciiTheme="minorHAnsi" w:hAnsiTheme="minorHAnsi" w:cstheme="minorHAnsi"/>
          <w:b/>
          <w:bCs/>
          <w:sz w:val="36"/>
          <w:szCs w:val="36"/>
        </w:rPr>
      </w:pPr>
      <w:r w:rsidRPr="00E15B29">
        <w:rPr>
          <w:rFonts w:asciiTheme="minorHAnsi" w:hAnsiTheme="minorHAnsi" w:cstheme="minorHAnsi"/>
          <w:b/>
          <w:bCs/>
          <w:sz w:val="36"/>
          <w:szCs w:val="36"/>
        </w:rPr>
        <w:t xml:space="preserve">Socialinių tinklų </w:t>
      </w:r>
      <w:r w:rsidR="00E15B29" w:rsidRPr="00E15B29">
        <w:rPr>
          <w:rFonts w:asciiTheme="minorHAnsi" w:hAnsiTheme="minorHAnsi" w:cstheme="minorHAnsi"/>
          <w:b/>
          <w:bCs/>
          <w:sz w:val="36"/>
          <w:szCs w:val="36"/>
        </w:rPr>
        <w:t>įrašai</w:t>
      </w:r>
      <w:r w:rsidRPr="00E15B29">
        <w:rPr>
          <w:rFonts w:asciiTheme="minorHAnsi" w:hAnsiTheme="minorHAnsi" w:cstheme="minorHAnsi"/>
          <w:b/>
          <w:bCs/>
          <w:sz w:val="36"/>
          <w:szCs w:val="36"/>
        </w:rPr>
        <w:t>, kuriuos galite naudoti</w:t>
      </w:r>
    </w:p>
    <w:p w14:paraId="326E3C05" w14:textId="77777777" w:rsidR="00F64A5C" w:rsidRPr="004C667C" w:rsidRDefault="00F64A5C" w:rsidP="00F64A5C">
      <w:pPr>
        <w:rPr>
          <w:rFonts w:asciiTheme="minorHAnsi" w:eastAsiaTheme="minorEastAsia" w:hAnsiTheme="minorHAnsi" w:cstheme="minorHAnsi"/>
          <w:b/>
          <w:bCs/>
          <w:color w:val="000000" w:themeColor="text1"/>
          <w:sz w:val="23"/>
          <w:szCs w:val="23"/>
          <w:highlight w:val="yellow"/>
          <w:u w:val="single"/>
        </w:rPr>
      </w:pPr>
    </w:p>
    <w:p w14:paraId="57F6478C" w14:textId="77777777" w:rsidR="00E15B29" w:rsidRPr="00D64056" w:rsidRDefault="00E15B29" w:rsidP="00E15B29">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1 ĮRAŠAS</w:t>
      </w:r>
    </w:p>
    <w:p w14:paraId="1E23AB2A" w14:textId="77777777" w:rsidR="00E15B29" w:rsidRPr="00D64056" w:rsidRDefault="00E15B29" w:rsidP="00E15B29">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Mąstote, kaip mokiniams papasakoti apie ES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#ESMokymosiKampelyje galima rasti net tik ES istorijos ar Europos kultūros pamokų, bet ir patiekiama patrauklų mokomųjų priemonių, skirtų įvairių amžiaus grupių mokiniams.</w:t>
      </w:r>
    </w:p>
    <w:p w14:paraId="596A33E9" w14:textId="77777777" w:rsidR="00E15B29" w:rsidRPr="00D64056" w:rsidRDefault="00E15B29" w:rsidP="00E15B29">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Daugiau sužinosite adresu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2">
        <w:r w:rsidRPr="00D64056">
          <w:rPr>
            <w:rStyle w:val="Hyperlink"/>
            <w:rFonts w:ascii="Arial" w:eastAsiaTheme="minorEastAsia" w:hAnsi="Arial" w:cs="Arial"/>
            <w:sz w:val="23"/>
            <w:szCs w:val="23"/>
          </w:rPr>
          <w:t>https://europa.eu/learn</w:t>
        </w:r>
        <w:r w:rsidRPr="00D64056">
          <w:rPr>
            <w:rStyle w:val="Hyperlink"/>
            <w:rFonts w:ascii="Arial" w:eastAsiaTheme="minorEastAsia" w:hAnsi="Arial" w:cs="Arial"/>
            <w:sz w:val="23"/>
            <w:szCs w:val="23"/>
          </w:rPr>
          <w:t>i</w:t>
        </w:r>
        <w:r w:rsidRPr="00D64056">
          <w:rPr>
            <w:rStyle w:val="Hyperlink"/>
            <w:rFonts w:ascii="Arial" w:eastAsiaTheme="minorEastAsia" w:hAnsi="Arial" w:cs="Arial"/>
            <w:sz w:val="23"/>
            <w:szCs w:val="23"/>
          </w:rPr>
          <w:t>ng-corner/home_lt</w:t>
        </w:r>
      </w:hyperlink>
    </w:p>
    <w:p w14:paraId="5A5660B0" w14:textId="77777777" w:rsidR="00E15B29" w:rsidRPr="00D64056" w:rsidRDefault="00E15B29" w:rsidP="00E15B29">
      <w:pPr>
        <w:rPr>
          <w:rFonts w:ascii="Arial" w:eastAsiaTheme="minorEastAsia" w:hAnsi="Arial" w:cs="Arial"/>
          <w:b/>
          <w:bCs/>
          <w:color w:val="000000" w:themeColor="text1"/>
          <w:sz w:val="23"/>
          <w:szCs w:val="23"/>
          <w:u w:val="single"/>
        </w:rPr>
      </w:pPr>
    </w:p>
    <w:p w14:paraId="3EC8211F" w14:textId="77777777" w:rsidR="00E15B29" w:rsidRPr="00D64056" w:rsidRDefault="00E15B29" w:rsidP="00E15B29">
      <w:pPr>
        <w:rPr>
          <w:rFonts w:ascii="Arial" w:eastAsiaTheme="minorEastAsia" w:hAnsi="Arial" w:cs="Arial"/>
          <w:b/>
          <w:bCs/>
          <w:color w:val="000000" w:themeColor="text1"/>
          <w:sz w:val="23"/>
          <w:szCs w:val="23"/>
          <w:u w:val="single"/>
        </w:rPr>
      </w:pPr>
      <w:r w:rsidRPr="00D64056">
        <w:rPr>
          <w:rFonts w:ascii="Arial" w:eastAsiaTheme="minorEastAsia" w:hAnsi="Arial" w:cs="Arial"/>
          <w:b/>
          <w:bCs/>
          <w:color w:val="000000" w:themeColor="text1"/>
          <w:sz w:val="23"/>
          <w:szCs w:val="23"/>
          <w:u w:val="single"/>
        </w:rPr>
        <w:t>2 ĮRAŠAS</w:t>
      </w:r>
    </w:p>
    <w:p w14:paraId="1EAB6C4B" w14:textId="77777777" w:rsidR="00E15B29" w:rsidRPr="00D64056" w:rsidRDefault="00E15B29" w:rsidP="00E15B29">
      <w:pPr>
        <w:rPr>
          <w:rFonts w:ascii="Arial" w:eastAsiaTheme="minorEastAsia" w:hAnsi="Arial" w:cs="Arial"/>
          <w:sz w:val="23"/>
          <w:szCs w:val="23"/>
        </w:rPr>
      </w:pPr>
      <w:r w:rsidRPr="00D64056">
        <w:rPr>
          <w:rFonts w:ascii="Arial" w:eastAsiaTheme="minorEastAsia" w:hAnsi="Arial" w:cs="Arial"/>
          <w:color w:val="000000" w:themeColor="text1"/>
          <w:sz w:val="23"/>
          <w:szCs w:val="23"/>
        </w:rPr>
        <w:t xml:space="preserve">Norite mokinius sudominti Europos Sąjunga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ir mąstote, nuo ko pradėti? Jei manote, kad apie ES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vis dar žinote ne viską, #ESMokymosiKampelyje rasite daugybę mokomųjų priemonių. </w:t>
      </w:r>
      <w:r>
        <w:rPr>
          <w:rFonts w:ascii="Arial" w:eastAsiaTheme="minorEastAsia" w:hAnsi="Arial" w:cs="Arial"/>
          <w:color w:val="000000" w:themeColor="text1"/>
          <w:sz w:val="23"/>
          <w:szCs w:val="23"/>
        </w:rPr>
        <w:t>Negana to, v</w:t>
      </w:r>
      <w:r w:rsidRPr="00D64056">
        <w:rPr>
          <w:rFonts w:ascii="Arial" w:eastAsiaTheme="minorEastAsia" w:hAnsi="Arial" w:cs="Arial"/>
          <w:color w:val="000000" w:themeColor="text1"/>
          <w:sz w:val="23"/>
          <w:szCs w:val="23"/>
        </w:rPr>
        <w:t>isos jos pritaikytos pagal mokinių amžių.</w:t>
      </w:r>
    </w:p>
    <w:p w14:paraId="31663E68" w14:textId="77777777" w:rsidR="00E15B29" w:rsidRPr="004C667C" w:rsidRDefault="00E15B29" w:rsidP="00E15B29">
      <w:pPr>
        <w:rPr>
          <w:rFonts w:asciiTheme="minorHAnsi" w:hAnsiTheme="minorHAnsi" w:cstheme="minorHAnsi"/>
          <w:sz w:val="24"/>
          <w:szCs w:val="24"/>
        </w:rPr>
      </w:pPr>
      <w:r w:rsidRPr="00D64056">
        <w:rPr>
          <w:rFonts w:ascii="Arial" w:eastAsiaTheme="minorEastAsia" w:hAnsi="Arial" w:cs="Arial"/>
          <w:color w:val="000000" w:themeColor="text1"/>
          <w:sz w:val="23"/>
          <w:szCs w:val="23"/>
        </w:rPr>
        <w:t xml:space="preserve">Mokydami pasitelkite žaidimus ir </w:t>
      </w:r>
      <w:r>
        <w:rPr>
          <w:rFonts w:ascii="Arial" w:eastAsiaTheme="minorEastAsia" w:hAnsi="Arial" w:cs="Arial"/>
          <w:color w:val="000000" w:themeColor="text1"/>
          <w:sz w:val="23"/>
          <w:szCs w:val="23"/>
        </w:rPr>
        <w:t xml:space="preserve">kitus interaktyvius </w:t>
      </w:r>
      <w:r w:rsidRPr="00D64056">
        <w:rPr>
          <w:rFonts w:ascii="Arial" w:eastAsiaTheme="minorEastAsia" w:hAnsi="Arial" w:cs="Arial"/>
          <w:color w:val="000000" w:themeColor="text1"/>
          <w:sz w:val="23"/>
          <w:szCs w:val="23"/>
        </w:rPr>
        <w:t xml:space="preserve">atradimus </w:t>
      </w:r>
      <w:r w:rsidRPr="00D64056">
        <w:rPr>
          <w:rFonts w:ascii="Segoe UI Emoji" w:eastAsiaTheme="minorEastAsia" w:hAnsi="Segoe UI Emoji" w:cs="Segoe UI Emoji"/>
          <w:color w:val="000000" w:themeColor="text1"/>
          <w:sz w:val="23"/>
          <w:szCs w:val="23"/>
        </w:rPr>
        <w:t>👉</w:t>
      </w:r>
      <w:r w:rsidRPr="00D64056">
        <w:rPr>
          <w:rFonts w:ascii="Arial" w:eastAsiaTheme="minorEastAsia" w:hAnsi="Arial" w:cs="Arial"/>
          <w:color w:val="000000" w:themeColor="text1"/>
          <w:sz w:val="23"/>
          <w:szCs w:val="23"/>
        </w:rPr>
        <w:t xml:space="preserve"> </w:t>
      </w:r>
      <w:hyperlink r:id="rId23">
        <w:r w:rsidRPr="00D64056">
          <w:rPr>
            <w:rStyle w:val="Hyperlink"/>
            <w:rFonts w:ascii="Arial" w:eastAsiaTheme="minorEastAsia" w:hAnsi="Arial" w:cs="Arial"/>
            <w:sz w:val="23"/>
            <w:szCs w:val="23"/>
          </w:rPr>
          <w:t>https://europa.eu/learning-corn</w:t>
        </w:r>
        <w:r w:rsidRPr="00D64056">
          <w:rPr>
            <w:rStyle w:val="Hyperlink"/>
            <w:rFonts w:ascii="Arial" w:eastAsiaTheme="minorEastAsia" w:hAnsi="Arial" w:cs="Arial"/>
            <w:sz w:val="23"/>
            <w:szCs w:val="23"/>
          </w:rPr>
          <w:t>e</w:t>
        </w:r>
        <w:r w:rsidRPr="00D64056">
          <w:rPr>
            <w:rStyle w:val="Hyperlink"/>
            <w:rFonts w:ascii="Arial" w:eastAsiaTheme="minorEastAsia" w:hAnsi="Arial" w:cs="Arial"/>
            <w:sz w:val="23"/>
            <w:szCs w:val="23"/>
          </w:rPr>
          <w:t>r/home_lt</w:t>
        </w:r>
      </w:hyperlink>
    </w:p>
    <w:p w14:paraId="1EDB3ACA" w14:textId="65761F80" w:rsidR="4A918763" w:rsidRDefault="4A918763" w:rsidP="4A918763">
      <w:pPr>
        <w:rPr>
          <w:rFonts w:ascii="Arial" w:hAnsi="Arial" w:cs="Arial"/>
        </w:rPr>
      </w:pPr>
    </w:p>
    <w:p w14:paraId="50D77D2C" w14:textId="04C9990B" w:rsidR="00607B08" w:rsidRPr="00607B08" w:rsidRDefault="00607B08" w:rsidP="00607B08">
      <w:pPr>
        <w:rPr>
          <w:rFonts w:ascii="Arial" w:eastAsiaTheme="minorEastAsia" w:hAnsi="Arial" w:cs="Arial"/>
          <w:b/>
          <w:bCs/>
          <w:color w:val="000000" w:themeColor="text1"/>
          <w:sz w:val="23"/>
          <w:szCs w:val="23"/>
          <w:u w:val="single"/>
        </w:rPr>
      </w:pPr>
      <w:r>
        <w:rPr>
          <w:rFonts w:ascii="Arial" w:eastAsiaTheme="minorEastAsia" w:hAnsi="Arial" w:cs="Arial"/>
          <w:b/>
          <w:bCs/>
          <w:color w:val="000000" w:themeColor="text1"/>
          <w:sz w:val="23"/>
          <w:szCs w:val="23"/>
          <w:u w:val="single"/>
        </w:rPr>
        <w:t>3 </w:t>
      </w:r>
      <w:r w:rsidR="00E15B29">
        <w:rPr>
          <w:rFonts w:ascii="Arial" w:eastAsiaTheme="minorEastAsia" w:hAnsi="Arial" w:cs="Arial"/>
          <w:b/>
          <w:bCs/>
          <w:color w:val="000000" w:themeColor="text1"/>
          <w:sz w:val="23"/>
          <w:szCs w:val="23"/>
          <w:u w:val="single"/>
        </w:rPr>
        <w:t>ĮRAŠAS</w:t>
      </w:r>
    </w:p>
    <w:p w14:paraId="3C031B6D" w14:textId="4500FFC8" w:rsidR="00607B08" w:rsidRPr="00607B08" w:rsidRDefault="00607B08" w:rsidP="00607B08">
      <w:pPr>
        <w:rPr>
          <w:rFonts w:ascii="Arial" w:eastAsiaTheme="minorEastAsia" w:hAnsi="Arial" w:cs="Arial"/>
          <w:sz w:val="23"/>
          <w:szCs w:val="23"/>
        </w:rPr>
      </w:pPr>
      <w:r>
        <w:rPr>
          <w:rFonts w:ascii="Arial" w:eastAsiaTheme="minorEastAsia" w:hAnsi="Arial" w:cs="Arial"/>
          <w:color w:val="000000" w:themeColor="text1"/>
          <w:sz w:val="23"/>
          <w:szCs w:val="23"/>
        </w:rPr>
        <w:t>Ieškote būdų, kaip mokinius smagiai supažindinti su ES</w:t>
      </w:r>
      <w:r w:rsidR="00F64A5C">
        <w:rPr>
          <w:rFonts w:ascii="Arial" w:eastAsiaTheme="minorEastAsia" w:hAnsi="Arial" w:cs="Arial"/>
          <w:color w:val="000000" w:themeColor="text1"/>
          <w:sz w:val="23"/>
          <w:szCs w:val="23"/>
        </w:rPr>
        <w:t xml:space="preserve"> </w:t>
      </w:r>
      <w:r w:rsidR="00F64A5C" w:rsidRPr="00F64A5C">
        <w:rPr>
          <w:rFonts w:ascii="Segoe UI Emoji" w:eastAsiaTheme="minorEastAsia" w:hAnsi="Segoe UI Emoji" w:cs="Segoe UI Emoji"/>
          <w:color w:val="000000" w:themeColor="text1"/>
          <w:sz w:val="23"/>
          <w:szCs w:val="23"/>
        </w:rPr>
        <w:t>🇪🇺</w:t>
      </w:r>
      <w:r>
        <w:rPr>
          <w:rFonts w:ascii="Arial" w:eastAsiaTheme="minorEastAsia" w:hAnsi="Arial" w:cs="Arial"/>
          <w:color w:val="000000" w:themeColor="text1"/>
          <w:sz w:val="23"/>
          <w:szCs w:val="23"/>
        </w:rPr>
        <w:t>? Pasitelkdami #ESMokymosiKampelį galite padėti pradinių klasių mokiniams geriau pažinti #ES. Čia rasite pagal amžių pritaikytų pamokų kasdienio gyvenimo ES temomis – nuo žemės ūkio iki mokslo.</w:t>
      </w:r>
    </w:p>
    <w:p w14:paraId="523531CB" w14:textId="174C3367" w:rsidR="001043BE" w:rsidRPr="001043BE" w:rsidRDefault="00607B08">
      <w:pPr>
        <w:rPr>
          <w:rFonts w:asciiTheme="minorHAnsi" w:hAnsiTheme="minorHAnsi" w:cstheme="minorHAnsi"/>
          <w:sz w:val="24"/>
          <w:szCs w:val="24"/>
        </w:rPr>
      </w:pPr>
      <w:r>
        <w:rPr>
          <w:rFonts w:ascii="Arial" w:eastAsiaTheme="minorEastAsia" w:hAnsi="Arial" w:cs="Arial"/>
          <w:color w:val="000000" w:themeColor="text1"/>
          <w:sz w:val="23"/>
          <w:szCs w:val="23"/>
        </w:rPr>
        <w:t xml:space="preserve">Peržiūrėkite Mokymosi kampelyje pateiktą medžiagą čia: </w:t>
      </w:r>
      <w:r w:rsidR="00F64A5C" w:rsidRPr="00F64A5C">
        <w:rPr>
          <w:rFonts w:ascii="Segoe UI Emoji" w:eastAsiaTheme="minorEastAsia" w:hAnsi="Segoe UI Emoji" w:cs="Segoe UI Emoji"/>
          <w:color w:val="000000" w:themeColor="text1"/>
          <w:sz w:val="23"/>
          <w:szCs w:val="23"/>
        </w:rPr>
        <w:t>👉</w:t>
      </w:r>
      <w:r>
        <w:rPr>
          <w:rFonts w:ascii="Arial" w:eastAsiaTheme="minorEastAsia" w:hAnsi="Arial" w:cs="Arial"/>
          <w:color w:val="000000" w:themeColor="text1"/>
          <w:sz w:val="23"/>
          <w:szCs w:val="23"/>
        </w:rPr>
        <w:t xml:space="preserve"> </w:t>
      </w:r>
      <w:hyperlink r:id="rId24">
        <w:r>
          <w:rPr>
            <w:rStyle w:val="Hyperlink"/>
            <w:rFonts w:ascii="Arial" w:eastAsiaTheme="minorEastAsia" w:hAnsi="Arial" w:cs="Arial"/>
            <w:sz w:val="23"/>
            <w:szCs w:val="23"/>
          </w:rPr>
          <w:t>https://</w:t>
        </w:r>
        <w:r>
          <w:rPr>
            <w:rStyle w:val="Hyperlink"/>
            <w:rFonts w:ascii="Arial" w:eastAsiaTheme="minorEastAsia" w:hAnsi="Arial" w:cs="Arial"/>
            <w:sz w:val="23"/>
            <w:szCs w:val="23"/>
          </w:rPr>
          <w:t>e</w:t>
        </w:r>
        <w:r>
          <w:rPr>
            <w:rStyle w:val="Hyperlink"/>
            <w:rFonts w:ascii="Arial" w:eastAsiaTheme="minorEastAsia" w:hAnsi="Arial" w:cs="Arial"/>
            <w:sz w:val="23"/>
            <w:szCs w:val="23"/>
          </w:rPr>
          <w:t>uropa.eu/learning-corner/home_lt</w:t>
        </w:r>
      </w:hyperlink>
    </w:p>
    <w:sectPr w:rsidR="001043BE" w:rsidRPr="001043BE" w:rsidSect="0013175A">
      <w:pgSz w:w="12240" w:h="15840"/>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7247F" w14:textId="77777777" w:rsidR="00BA63A5" w:rsidRDefault="00BA63A5" w:rsidP="001043BE">
      <w:pPr>
        <w:spacing w:line="240" w:lineRule="auto"/>
      </w:pPr>
      <w:r>
        <w:separator/>
      </w:r>
    </w:p>
  </w:endnote>
  <w:endnote w:type="continuationSeparator" w:id="0">
    <w:p w14:paraId="5C5AA2B1" w14:textId="77777777" w:rsidR="00BA63A5" w:rsidRDefault="00BA63A5" w:rsidP="001043BE">
      <w:pPr>
        <w:spacing w:line="240" w:lineRule="auto"/>
      </w:pPr>
      <w:r>
        <w:continuationSeparator/>
      </w:r>
    </w:p>
  </w:endnote>
  <w:endnote w:type="continuationNotice" w:id="1">
    <w:p w14:paraId="1FC45651" w14:textId="77777777" w:rsidR="00BA63A5" w:rsidRDefault="00BA63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7EFA" w14:textId="77777777" w:rsidR="00BA63A5" w:rsidRDefault="00BA63A5" w:rsidP="001043BE">
      <w:pPr>
        <w:spacing w:line="240" w:lineRule="auto"/>
      </w:pPr>
      <w:r>
        <w:separator/>
      </w:r>
    </w:p>
  </w:footnote>
  <w:footnote w:type="continuationSeparator" w:id="0">
    <w:p w14:paraId="4BC523FD" w14:textId="77777777" w:rsidR="00BA63A5" w:rsidRDefault="00BA63A5" w:rsidP="001043BE">
      <w:pPr>
        <w:spacing w:line="240" w:lineRule="auto"/>
      </w:pPr>
      <w:r>
        <w:continuationSeparator/>
      </w:r>
    </w:p>
  </w:footnote>
  <w:footnote w:type="continuationNotice" w:id="1">
    <w:p w14:paraId="2C66AB4D" w14:textId="77777777" w:rsidR="00BA63A5" w:rsidRDefault="00BA63A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7DDD"/>
    <w:multiLevelType w:val="hybridMultilevel"/>
    <w:tmpl w:val="94C4BE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163F1"/>
    <w:multiLevelType w:val="multilevel"/>
    <w:tmpl w:val="DE5A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665EB"/>
    <w:multiLevelType w:val="hybridMultilevel"/>
    <w:tmpl w:val="6DFAA1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6742C5"/>
    <w:multiLevelType w:val="hybridMultilevel"/>
    <w:tmpl w:val="751A02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558FE"/>
    <w:multiLevelType w:val="multilevel"/>
    <w:tmpl w:val="7CC4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04D21"/>
    <w:multiLevelType w:val="hybridMultilevel"/>
    <w:tmpl w:val="7A8A6A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FF78A8"/>
    <w:multiLevelType w:val="multilevel"/>
    <w:tmpl w:val="09E2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7648A"/>
    <w:multiLevelType w:val="multilevel"/>
    <w:tmpl w:val="A814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0B6AB6"/>
    <w:multiLevelType w:val="multilevel"/>
    <w:tmpl w:val="4F386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4718A"/>
    <w:multiLevelType w:val="multilevel"/>
    <w:tmpl w:val="0A943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240DD8"/>
    <w:multiLevelType w:val="hybridMultilevel"/>
    <w:tmpl w:val="B5D68A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8A408F4"/>
    <w:multiLevelType w:val="hybridMultilevel"/>
    <w:tmpl w:val="64940D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9E94177"/>
    <w:multiLevelType w:val="hybridMultilevel"/>
    <w:tmpl w:val="867CE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F04DF"/>
    <w:multiLevelType w:val="hybridMultilevel"/>
    <w:tmpl w:val="2F46E32A"/>
    <w:lvl w:ilvl="0" w:tplc="04090003">
      <w:start w:val="1"/>
      <w:numFmt w:val="bullet"/>
      <w:lvlText w:val="o"/>
      <w:lvlJc w:val="left"/>
      <w:pPr>
        <w:ind w:left="2322" w:hanging="360"/>
      </w:pPr>
      <w:rPr>
        <w:rFonts w:ascii="Courier New" w:hAnsi="Courier New" w:cs="Courier New" w:hint="default"/>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14" w15:restartNumberingAfterBreak="0">
    <w:nsid w:val="5B1D2A56"/>
    <w:multiLevelType w:val="multilevel"/>
    <w:tmpl w:val="9632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486F46"/>
    <w:multiLevelType w:val="hybridMultilevel"/>
    <w:tmpl w:val="49E2E9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08E016B"/>
    <w:multiLevelType w:val="multilevel"/>
    <w:tmpl w:val="2404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0C5AD3"/>
    <w:multiLevelType w:val="multilevel"/>
    <w:tmpl w:val="5300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50414"/>
    <w:multiLevelType w:val="hybridMultilevel"/>
    <w:tmpl w:val="5A6655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95E053F"/>
    <w:multiLevelType w:val="hybridMultilevel"/>
    <w:tmpl w:val="D23C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95835"/>
    <w:multiLevelType w:val="hybridMultilevel"/>
    <w:tmpl w:val="59B84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C903138"/>
    <w:multiLevelType w:val="hybridMultilevel"/>
    <w:tmpl w:val="D2B6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7F3420"/>
    <w:multiLevelType w:val="multilevel"/>
    <w:tmpl w:val="E048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9"/>
  </w:num>
  <w:num w:numId="4">
    <w:abstractNumId w:val="21"/>
  </w:num>
  <w:num w:numId="5">
    <w:abstractNumId w:val="13"/>
  </w:num>
  <w:num w:numId="6">
    <w:abstractNumId w:val="0"/>
  </w:num>
  <w:num w:numId="7">
    <w:abstractNumId w:val="14"/>
  </w:num>
  <w:num w:numId="8">
    <w:abstractNumId w:val="22"/>
  </w:num>
  <w:num w:numId="9">
    <w:abstractNumId w:val="4"/>
  </w:num>
  <w:num w:numId="10">
    <w:abstractNumId w:val="17"/>
  </w:num>
  <w:num w:numId="11">
    <w:abstractNumId w:val="9"/>
  </w:num>
  <w:num w:numId="12">
    <w:abstractNumId w:val="8"/>
  </w:num>
  <w:num w:numId="13">
    <w:abstractNumId w:val="1"/>
  </w:num>
  <w:num w:numId="14">
    <w:abstractNumId w:val="7"/>
  </w:num>
  <w:num w:numId="15">
    <w:abstractNumId w:val="6"/>
  </w:num>
  <w:num w:numId="16">
    <w:abstractNumId w:val="3"/>
  </w:num>
  <w:num w:numId="17">
    <w:abstractNumId w:val="20"/>
  </w:num>
  <w:num w:numId="18">
    <w:abstractNumId w:val="10"/>
  </w:num>
  <w:num w:numId="19">
    <w:abstractNumId w:val="18"/>
  </w:num>
  <w:num w:numId="20">
    <w:abstractNumId w:val="5"/>
  </w:num>
  <w:num w:numId="21">
    <w:abstractNumId w:val="15"/>
  </w:num>
  <w:num w:numId="22">
    <w:abstractNumId w:val="1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16"/>
    <w:rsid w:val="00004B28"/>
    <w:rsid w:val="00013B11"/>
    <w:rsid w:val="0001432D"/>
    <w:rsid w:val="00014E3D"/>
    <w:rsid w:val="00015316"/>
    <w:rsid w:val="0003366F"/>
    <w:rsid w:val="00033D13"/>
    <w:rsid w:val="00034E4A"/>
    <w:rsid w:val="00055B27"/>
    <w:rsid w:val="00056940"/>
    <w:rsid w:val="000616FE"/>
    <w:rsid w:val="000636AE"/>
    <w:rsid w:val="000639D7"/>
    <w:rsid w:val="000646FB"/>
    <w:rsid w:val="0006471E"/>
    <w:rsid w:val="0007209A"/>
    <w:rsid w:val="00072A7E"/>
    <w:rsid w:val="00074781"/>
    <w:rsid w:val="00082A7B"/>
    <w:rsid w:val="000852CD"/>
    <w:rsid w:val="000857D5"/>
    <w:rsid w:val="0009538A"/>
    <w:rsid w:val="000970AF"/>
    <w:rsid w:val="000A0A69"/>
    <w:rsid w:val="000A1E28"/>
    <w:rsid w:val="000B282D"/>
    <w:rsid w:val="000B5AD1"/>
    <w:rsid w:val="000C189F"/>
    <w:rsid w:val="000E7297"/>
    <w:rsid w:val="000F3768"/>
    <w:rsid w:val="001043BE"/>
    <w:rsid w:val="00105961"/>
    <w:rsid w:val="0011502C"/>
    <w:rsid w:val="0011604B"/>
    <w:rsid w:val="00125E1D"/>
    <w:rsid w:val="0013175A"/>
    <w:rsid w:val="001317CC"/>
    <w:rsid w:val="00131A3B"/>
    <w:rsid w:val="0013D348"/>
    <w:rsid w:val="001401F9"/>
    <w:rsid w:val="00141C89"/>
    <w:rsid w:val="00153CEE"/>
    <w:rsid w:val="001541A1"/>
    <w:rsid w:val="0015442D"/>
    <w:rsid w:val="001626C5"/>
    <w:rsid w:val="00163532"/>
    <w:rsid w:val="00172935"/>
    <w:rsid w:val="00173DAF"/>
    <w:rsid w:val="00176101"/>
    <w:rsid w:val="00183124"/>
    <w:rsid w:val="00187186"/>
    <w:rsid w:val="0019066B"/>
    <w:rsid w:val="00194F05"/>
    <w:rsid w:val="001A6C96"/>
    <w:rsid w:val="001B5CB3"/>
    <w:rsid w:val="001C2C58"/>
    <w:rsid w:val="001D0242"/>
    <w:rsid w:val="001D296E"/>
    <w:rsid w:val="001D6030"/>
    <w:rsid w:val="001D717C"/>
    <w:rsid w:val="001E2EFB"/>
    <w:rsid w:val="001E5B69"/>
    <w:rsid w:val="001F62BF"/>
    <w:rsid w:val="001F7DA4"/>
    <w:rsid w:val="00203C47"/>
    <w:rsid w:val="0020631F"/>
    <w:rsid w:val="00210851"/>
    <w:rsid w:val="00212ECF"/>
    <w:rsid w:val="0021444D"/>
    <w:rsid w:val="00221145"/>
    <w:rsid w:val="00230004"/>
    <w:rsid w:val="00234FBF"/>
    <w:rsid w:val="00242F6A"/>
    <w:rsid w:val="00246517"/>
    <w:rsid w:val="0025631A"/>
    <w:rsid w:val="0026197D"/>
    <w:rsid w:val="0026434C"/>
    <w:rsid w:val="00272DE7"/>
    <w:rsid w:val="00285099"/>
    <w:rsid w:val="002A2274"/>
    <w:rsid w:val="002A58B7"/>
    <w:rsid w:val="002A7CF9"/>
    <w:rsid w:val="002B2509"/>
    <w:rsid w:val="002B6BBA"/>
    <w:rsid w:val="002C0A93"/>
    <w:rsid w:val="002C4A42"/>
    <w:rsid w:val="002D2E07"/>
    <w:rsid w:val="002E66B8"/>
    <w:rsid w:val="002E6F45"/>
    <w:rsid w:val="002F1AEB"/>
    <w:rsid w:val="0030263E"/>
    <w:rsid w:val="00302B91"/>
    <w:rsid w:val="00307A4F"/>
    <w:rsid w:val="0031757F"/>
    <w:rsid w:val="003212B3"/>
    <w:rsid w:val="00323C67"/>
    <w:rsid w:val="00330C7A"/>
    <w:rsid w:val="003332E7"/>
    <w:rsid w:val="00336F76"/>
    <w:rsid w:val="00337476"/>
    <w:rsid w:val="00343CD4"/>
    <w:rsid w:val="0034400E"/>
    <w:rsid w:val="003455E4"/>
    <w:rsid w:val="003475A2"/>
    <w:rsid w:val="003514BB"/>
    <w:rsid w:val="00351D53"/>
    <w:rsid w:val="00356EE8"/>
    <w:rsid w:val="00361CA1"/>
    <w:rsid w:val="00363971"/>
    <w:rsid w:val="003711D6"/>
    <w:rsid w:val="00371CDD"/>
    <w:rsid w:val="0038524D"/>
    <w:rsid w:val="003855CD"/>
    <w:rsid w:val="00394EC1"/>
    <w:rsid w:val="00396C46"/>
    <w:rsid w:val="003B12A1"/>
    <w:rsid w:val="003B225A"/>
    <w:rsid w:val="003B403A"/>
    <w:rsid w:val="003B4D7D"/>
    <w:rsid w:val="003C1CED"/>
    <w:rsid w:val="003C1ECD"/>
    <w:rsid w:val="003C3060"/>
    <w:rsid w:val="003C45E9"/>
    <w:rsid w:val="003C4EDF"/>
    <w:rsid w:val="003D075C"/>
    <w:rsid w:val="003E1AD1"/>
    <w:rsid w:val="003E24F8"/>
    <w:rsid w:val="003E30F8"/>
    <w:rsid w:val="003F7E7D"/>
    <w:rsid w:val="004075D1"/>
    <w:rsid w:val="00410D1F"/>
    <w:rsid w:val="004117CE"/>
    <w:rsid w:val="004126F6"/>
    <w:rsid w:val="00412E80"/>
    <w:rsid w:val="0042183D"/>
    <w:rsid w:val="00422542"/>
    <w:rsid w:val="004304E4"/>
    <w:rsid w:val="00473CB5"/>
    <w:rsid w:val="00495A97"/>
    <w:rsid w:val="004A70A7"/>
    <w:rsid w:val="004B3F45"/>
    <w:rsid w:val="004B62FE"/>
    <w:rsid w:val="004E3734"/>
    <w:rsid w:val="004E399F"/>
    <w:rsid w:val="004E3D25"/>
    <w:rsid w:val="004F4C6A"/>
    <w:rsid w:val="00514A48"/>
    <w:rsid w:val="0052581B"/>
    <w:rsid w:val="00526C62"/>
    <w:rsid w:val="00531F22"/>
    <w:rsid w:val="00533C25"/>
    <w:rsid w:val="0053682A"/>
    <w:rsid w:val="00537A4C"/>
    <w:rsid w:val="00543129"/>
    <w:rsid w:val="0054486D"/>
    <w:rsid w:val="00552DD4"/>
    <w:rsid w:val="00560E3B"/>
    <w:rsid w:val="00566EBF"/>
    <w:rsid w:val="00572117"/>
    <w:rsid w:val="005819D8"/>
    <w:rsid w:val="00582249"/>
    <w:rsid w:val="005824C0"/>
    <w:rsid w:val="00583548"/>
    <w:rsid w:val="00592B9E"/>
    <w:rsid w:val="005938CE"/>
    <w:rsid w:val="00593D1B"/>
    <w:rsid w:val="005B4C37"/>
    <w:rsid w:val="005B7CD3"/>
    <w:rsid w:val="005C26ED"/>
    <w:rsid w:val="005E08BD"/>
    <w:rsid w:val="005E560C"/>
    <w:rsid w:val="005E6BB8"/>
    <w:rsid w:val="005F1071"/>
    <w:rsid w:val="005F1742"/>
    <w:rsid w:val="005F5FB0"/>
    <w:rsid w:val="00602F65"/>
    <w:rsid w:val="0060544E"/>
    <w:rsid w:val="00607B08"/>
    <w:rsid w:val="0061625C"/>
    <w:rsid w:val="0061731C"/>
    <w:rsid w:val="006242E5"/>
    <w:rsid w:val="00624348"/>
    <w:rsid w:val="00624725"/>
    <w:rsid w:val="006302F6"/>
    <w:rsid w:val="00643138"/>
    <w:rsid w:val="006477D7"/>
    <w:rsid w:val="00650B67"/>
    <w:rsid w:val="00650EB9"/>
    <w:rsid w:val="0065107A"/>
    <w:rsid w:val="006569E2"/>
    <w:rsid w:val="0065727B"/>
    <w:rsid w:val="0066107B"/>
    <w:rsid w:val="00662FA6"/>
    <w:rsid w:val="006661CE"/>
    <w:rsid w:val="00672327"/>
    <w:rsid w:val="00673ED5"/>
    <w:rsid w:val="00675A87"/>
    <w:rsid w:val="00676A87"/>
    <w:rsid w:val="00680CB1"/>
    <w:rsid w:val="0068285F"/>
    <w:rsid w:val="00684CE9"/>
    <w:rsid w:val="006870FF"/>
    <w:rsid w:val="006953B5"/>
    <w:rsid w:val="00696CFF"/>
    <w:rsid w:val="0069758D"/>
    <w:rsid w:val="006A0FC8"/>
    <w:rsid w:val="006A2007"/>
    <w:rsid w:val="006A2A9C"/>
    <w:rsid w:val="006B203F"/>
    <w:rsid w:val="006B3238"/>
    <w:rsid w:val="006B6799"/>
    <w:rsid w:val="006C06AE"/>
    <w:rsid w:val="006C0C99"/>
    <w:rsid w:val="006C30A7"/>
    <w:rsid w:val="006E12CA"/>
    <w:rsid w:val="006E142A"/>
    <w:rsid w:val="006E606B"/>
    <w:rsid w:val="006E6BB0"/>
    <w:rsid w:val="006F3B3D"/>
    <w:rsid w:val="00701F5A"/>
    <w:rsid w:val="00705916"/>
    <w:rsid w:val="00705CBE"/>
    <w:rsid w:val="00707D8A"/>
    <w:rsid w:val="007127CA"/>
    <w:rsid w:val="00732A60"/>
    <w:rsid w:val="007369D0"/>
    <w:rsid w:val="007418F9"/>
    <w:rsid w:val="00746F99"/>
    <w:rsid w:val="00750A05"/>
    <w:rsid w:val="007524FE"/>
    <w:rsid w:val="0075530C"/>
    <w:rsid w:val="00757D79"/>
    <w:rsid w:val="007751B9"/>
    <w:rsid w:val="00785651"/>
    <w:rsid w:val="00786767"/>
    <w:rsid w:val="00790677"/>
    <w:rsid w:val="0079644B"/>
    <w:rsid w:val="007A6A04"/>
    <w:rsid w:val="007B2EDB"/>
    <w:rsid w:val="007B3C2C"/>
    <w:rsid w:val="007B41C1"/>
    <w:rsid w:val="007B702A"/>
    <w:rsid w:val="007C3FD4"/>
    <w:rsid w:val="007D00BA"/>
    <w:rsid w:val="007D702E"/>
    <w:rsid w:val="007E1537"/>
    <w:rsid w:val="007F5D2E"/>
    <w:rsid w:val="007F5EDE"/>
    <w:rsid w:val="0080252D"/>
    <w:rsid w:val="00802B67"/>
    <w:rsid w:val="0082296C"/>
    <w:rsid w:val="00824A77"/>
    <w:rsid w:val="00827D94"/>
    <w:rsid w:val="00831533"/>
    <w:rsid w:val="0083380C"/>
    <w:rsid w:val="0083452B"/>
    <w:rsid w:val="008354DA"/>
    <w:rsid w:val="00842BDB"/>
    <w:rsid w:val="0084568F"/>
    <w:rsid w:val="008573CD"/>
    <w:rsid w:val="00857551"/>
    <w:rsid w:val="00857C89"/>
    <w:rsid w:val="008619F3"/>
    <w:rsid w:val="0086288F"/>
    <w:rsid w:val="008669FB"/>
    <w:rsid w:val="00875B44"/>
    <w:rsid w:val="00880D8F"/>
    <w:rsid w:val="00892D3D"/>
    <w:rsid w:val="00894500"/>
    <w:rsid w:val="008945E1"/>
    <w:rsid w:val="008958D0"/>
    <w:rsid w:val="00897F6A"/>
    <w:rsid w:val="008A211C"/>
    <w:rsid w:val="008A2472"/>
    <w:rsid w:val="008B2C99"/>
    <w:rsid w:val="008B3776"/>
    <w:rsid w:val="008B7F7A"/>
    <w:rsid w:val="008D162F"/>
    <w:rsid w:val="008D1CF6"/>
    <w:rsid w:val="008D7306"/>
    <w:rsid w:val="008D74AD"/>
    <w:rsid w:val="008E0FF3"/>
    <w:rsid w:val="008E1C4C"/>
    <w:rsid w:val="008E4516"/>
    <w:rsid w:val="008E462D"/>
    <w:rsid w:val="008F4F38"/>
    <w:rsid w:val="008F56B4"/>
    <w:rsid w:val="008F6700"/>
    <w:rsid w:val="00901ACD"/>
    <w:rsid w:val="009021C1"/>
    <w:rsid w:val="0091201A"/>
    <w:rsid w:val="00913FEA"/>
    <w:rsid w:val="00915B00"/>
    <w:rsid w:val="009161E2"/>
    <w:rsid w:val="00920963"/>
    <w:rsid w:val="00927980"/>
    <w:rsid w:val="00935D49"/>
    <w:rsid w:val="00945D98"/>
    <w:rsid w:val="00956434"/>
    <w:rsid w:val="00960FC8"/>
    <w:rsid w:val="00961011"/>
    <w:rsid w:val="00961677"/>
    <w:rsid w:val="00964C6B"/>
    <w:rsid w:val="0096593E"/>
    <w:rsid w:val="00974826"/>
    <w:rsid w:val="00975286"/>
    <w:rsid w:val="00976B45"/>
    <w:rsid w:val="00981114"/>
    <w:rsid w:val="00981E14"/>
    <w:rsid w:val="0098428D"/>
    <w:rsid w:val="00994DBF"/>
    <w:rsid w:val="009A3CCE"/>
    <w:rsid w:val="009A4846"/>
    <w:rsid w:val="009B6FC4"/>
    <w:rsid w:val="009C18C7"/>
    <w:rsid w:val="009C347D"/>
    <w:rsid w:val="009C50C8"/>
    <w:rsid w:val="009E4CD0"/>
    <w:rsid w:val="00A034D8"/>
    <w:rsid w:val="00A1031D"/>
    <w:rsid w:val="00A13A7A"/>
    <w:rsid w:val="00A13D50"/>
    <w:rsid w:val="00A21DEC"/>
    <w:rsid w:val="00A2504B"/>
    <w:rsid w:val="00A302DA"/>
    <w:rsid w:val="00A330CC"/>
    <w:rsid w:val="00A5758F"/>
    <w:rsid w:val="00A64B99"/>
    <w:rsid w:val="00A73620"/>
    <w:rsid w:val="00A87A69"/>
    <w:rsid w:val="00A908B4"/>
    <w:rsid w:val="00A9190C"/>
    <w:rsid w:val="00A94912"/>
    <w:rsid w:val="00AA66EC"/>
    <w:rsid w:val="00AB1A9F"/>
    <w:rsid w:val="00AD2595"/>
    <w:rsid w:val="00AD31D5"/>
    <w:rsid w:val="00AD3DBD"/>
    <w:rsid w:val="00AE2DA0"/>
    <w:rsid w:val="00AE536B"/>
    <w:rsid w:val="00AE7ADC"/>
    <w:rsid w:val="00AF0F7A"/>
    <w:rsid w:val="00AF2869"/>
    <w:rsid w:val="00AF7166"/>
    <w:rsid w:val="00B01629"/>
    <w:rsid w:val="00B07856"/>
    <w:rsid w:val="00B2142A"/>
    <w:rsid w:val="00B33030"/>
    <w:rsid w:val="00B40094"/>
    <w:rsid w:val="00B415A9"/>
    <w:rsid w:val="00B455E7"/>
    <w:rsid w:val="00B46D30"/>
    <w:rsid w:val="00B63D98"/>
    <w:rsid w:val="00B65ED4"/>
    <w:rsid w:val="00B70300"/>
    <w:rsid w:val="00B71E24"/>
    <w:rsid w:val="00BA2678"/>
    <w:rsid w:val="00BA4B90"/>
    <w:rsid w:val="00BA63A5"/>
    <w:rsid w:val="00BB136B"/>
    <w:rsid w:val="00BB4A94"/>
    <w:rsid w:val="00BB7CFB"/>
    <w:rsid w:val="00BC2223"/>
    <w:rsid w:val="00BC427A"/>
    <w:rsid w:val="00BD1527"/>
    <w:rsid w:val="00BD532B"/>
    <w:rsid w:val="00BE29F7"/>
    <w:rsid w:val="00BE3870"/>
    <w:rsid w:val="00BE4E08"/>
    <w:rsid w:val="00BE583B"/>
    <w:rsid w:val="00BF3214"/>
    <w:rsid w:val="00BF729D"/>
    <w:rsid w:val="00C0020E"/>
    <w:rsid w:val="00C034ED"/>
    <w:rsid w:val="00C10BB3"/>
    <w:rsid w:val="00C13ADC"/>
    <w:rsid w:val="00C23B48"/>
    <w:rsid w:val="00C256FA"/>
    <w:rsid w:val="00C32BA0"/>
    <w:rsid w:val="00C33885"/>
    <w:rsid w:val="00C3599B"/>
    <w:rsid w:val="00C35E9C"/>
    <w:rsid w:val="00C373E4"/>
    <w:rsid w:val="00C37F30"/>
    <w:rsid w:val="00C424E1"/>
    <w:rsid w:val="00C42A4B"/>
    <w:rsid w:val="00C4385F"/>
    <w:rsid w:val="00C66984"/>
    <w:rsid w:val="00C7106A"/>
    <w:rsid w:val="00C72020"/>
    <w:rsid w:val="00C72B68"/>
    <w:rsid w:val="00C730E6"/>
    <w:rsid w:val="00C80F40"/>
    <w:rsid w:val="00C97C91"/>
    <w:rsid w:val="00CA6B44"/>
    <w:rsid w:val="00CA6BAD"/>
    <w:rsid w:val="00CB0AC9"/>
    <w:rsid w:val="00CB5EDF"/>
    <w:rsid w:val="00CC42D7"/>
    <w:rsid w:val="00CE096A"/>
    <w:rsid w:val="00CE0A6C"/>
    <w:rsid w:val="00CE2261"/>
    <w:rsid w:val="00CF2612"/>
    <w:rsid w:val="00CF7D04"/>
    <w:rsid w:val="00D0266F"/>
    <w:rsid w:val="00D033E1"/>
    <w:rsid w:val="00D0433D"/>
    <w:rsid w:val="00D0558E"/>
    <w:rsid w:val="00D07FA1"/>
    <w:rsid w:val="00D10646"/>
    <w:rsid w:val="00D2291A"/>
    <w:rsid w:val="00D22BA9"/>
    <w:rsid w:val="00D2634B"/>
    <w:rsid w:val="00D322F9"/>
    <w:rsid w:val="00D33FCC"/>
    <w:rsid w:val="00D476B9"/>
    <w:rsid w:val="00D532D1"/>
    <w:rsid w:val="00D66D37"/>
    <w:rsid w:val="00D76A3F"/>
    <w:rsid w:val="00D858B6"/>
    <w:rsid w:val="00D9369D"/>
    <w:rsid w:val="00DA6DE5"/>
    <w:rsid w:val="00DB3E1E"/>
    <w:rsid w:val="00DB603F"/>
    <w:rsid w:val="00DC18F9"/>
    <w:rsid w:val="00DC376F"/>
    <w:rsid w:val="00DD080E"/>
    <w:rsid w:val="00DF419A"/>
    <w:rsid w:val="00DF5D9B"/>
    <w:rsid w:val="00E0648D"/>
    <w:rsid w:val="00E07988"/>
    <w:rsid w:val="00E07A1C"/>
    <w:rsid w:val="00E11551"/>
    <w:rsid w:val="00E144AF"/>
    <w:rsid w:val="00E15B29"/>
    <w:rsid w:val="00E24B32"/>
    <w:rsid w:val="00E3042B"/>
    <w:rsid w:val="00E419F9"/>
    <w:rsid w:val="00E470D7"/>
    <w:rsid w:val="00E471CB"/>
    <w:rsid w:val="00E562F6"/>
    <w:rsid w:val="00E569FD"/>
    <w:rsid w:val="00E5747B"/>
    <w:rsid w:val="00E6307B"/>
    <w:rsid w:val="00E63E00"/>
    <w:rsid w:val="00E73339"/>
    <w:rsid w:val="00E74A4C"/>
    <w:rsid w:val="00E81DBA"/>
    <w:rsid w:val="00E82458"/>
    <w:rsid w:val="00E82A3C"/>
    <w:rsid w:val="00E930B8"/>
    <w:rsid w:val="00EA48F2"/>
    <w:rsid w:val="00EACD8F"/>
    <w:rsid w:val="00EB4162"/>
    <w:rsid w:val="00EC2885"/>
    <w:rsid w:val="00ED6933"/>
    <w:rsid w:val="00EE6B3C"/>
    <w:rsid w:val="00EE79F7"/>
    <w:rsid w:val="00EF02DF"/>
    <w:rsid w:val="00EF48F5"/>
    <w:rsid w:val="00F06274"/>
    <w:rsid w:val="00F12C8B"/>
    <w:rsid w:val="00F22E97"/>
    <w:rsid w:val="00F305B7"/>
    <w:rsid w:val="00F32BE1"/>
    <w:rsid w:val="00F3473D"/>
    <w:rsid w:val="00F4064E"/>
    <w:rsid w:val="00F4249C"/>
    <w:rsid w:val="00F430B7"/>
    <w:rsid w:val="00F45667"/>
    <w:rsid w:val="00F46F58"/>
    <w:rsid w:val="00F46FCC"/>
    <w:rsid w:val="00F616C3"/>
    <w:rsid w:val="00F6484F"/>
    <w:rsid w:val="00F64A5C"/>
    <w:rsid w:val="00F653A8"/>
    <w:rsid w:val="00F70A8E"/>
    <w:rsid w:val="00F7264B"/>
    <w:rsid w:val="00F773CF"/>
    <w:rsid w:val="00F77F9C"/>
    <w:rsid w:val="00F80CE1"/>
    <w:rsid w:val="00F86ABD"/>
    <w:rsid w:val="00F91330"/>
    <w:rsid w:val="00FA6978"/>
    <w:rsid w:val="00FB3DD7"/>
    <w:rsid w:val="00FB477F"/>
    <w:rsid w:val="00FB7A18"/>
    <w:rsid w:val="00FC0643"/>
    <w:rsid w:val="00FC2662"/>
    <w:rsid w:val="00FC3ED5"/>
    <w:rsid w:val="00FC5E1A"/>
    <w:rsid w:val="00FC5FAD"/>
    <w:rsid w:val="00FD08F2"/>
    <w:rsid w:val="00FD0950"/>
    <w:rsid w:val="00FD154A"/>
    <w:rsid w:val="00FE0921"/>
    <w:rsid w:val="00FE2892"/>
    <w:rsid w:val="00FE2D91"/>
    <w:rsid w:val="00FF62E2"/>
    <w:rsid w:val="050DDFF2"/>
    <w:rsid w:val="077F0103"/>
    <w:rsid w:val="09199723"/>
    <w:rsid w:val="09C32A29"/>
    <w:rsid w:val="0AB96D28"/>
    <w:rsid w:val="0B4B1C17"/>
    <w:rsid w:val="1107CB9A"/>
    <w:rsid w:val="12FCC574"/>
    <w:rsid w:val="1926C8FE"/>
    <w:rsid w:val="1B08644A"/>
    <w:rsid w:val="1C592962"/>
    <w:rsid w:val="1C9EA158"/>
    <w:rsid w:val="26C76891"/>
    <w:rsid w:val="297C0BE1"/>
    <w:rsid w:val="2A84346F"/>
    <w:rsid w:val="2AD1AE82"/>
    <w:rsid w:val="2FA51FA5"/>
    <w:rsid w:val="310FCEDB"/>
    <w:rsid w:val="32FD21D0"/>
    <w:rsid w:val="337F4A77"/>
    <w:rsid w:val="3582E6DB"/>
    <w:rsid w:val="37E6CC41"/>
    <w:rsid w:val="48E4B7E9"/>
    <w:rsid w:val="4A918763"/>
    <w:rsid w:val="4DD50611"/>
    <w:rsid w:val="50F2701F"/>
    <w:rsid w:val="520FACCB"/>
    <w:rsid w:val="5BF6A1FC"/>
    <w:rsid w:val="5E651F6D"/>
    <w:rsid w:val="5ED6AF37"/>
    <w:rsid w:val="60FA9344"/>
    <w:rsid w:val="63D11FA7"/>
    <w:rsid w:val="6423BBB6"/>
    <w:rsid w:val="68229E70"/>
    <w:rsid w:val="69B17C1A"/>
    <w:rsid w:val="733F3603"/>
    <w:rsid w:val="789BF3AA"/>
    <w:rsid w:val="7D55EB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0C268"/>
  <w15:chartTrackingRefBased/>
  <w15:docId w15:val="{79B3AC65-9210-43A7-826E-6A04380FA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lt-LT"/>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316"/>
    <w:pPr>
      <w:spacing w:line="276" w:lineRule="auto"/>
    </w:pPr>
    <w:rPr>
      <w:sz w:val="22"/>
      <w:szCs w:val="22"/>
    </w:rPr>
  </w:style>
  <w:style w:type="paragraph" w:styleId="Heading1">
    <w:name w:val="heading 1"/>
    <w:basedOn w:val="Normal"/>
    <w:next w:val="Normal"/>
    <w:link w:val="Heading1Char"/>
    <w:uiPriority w:val="9"/>
    <w:qFormat/>
    <w:rsid w:val="00A9491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A94912"/>
    <w:pPr>
      <w:keepNext/>
      <w:spacing w:before="240" w:after="60"/>
      <w:outlineLvl w:val="1"/>
    </w:pPr>
    <w:rPr>
      <w:rFonts w:ascii="Calibri Light" w:eastAsia="Times New Roman" w:hAnsi="Calibri Light"/>
      <w:b/>
      <w:bCs/>
      <w:i/>
      <w:iCs/>
      <w:sz w:val="28"/>
      <w:szCs w:val="28"/>
    </w:rPr>
  </w:style>
  <w:style w:type="paragraph" w:styleId="Heading3">
    <w:name w:val="heading 3"/>
    <w:basedOn w:val="Normal"/>
    <w:link w:val="Heading3Char"/>
    <w:uiPriority w:val="9"/>
    <w:qFormat/>
    <w:rsid w:val="000336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15316"/>
    <w:rPr>
      <w:color w:val="0000FF"/>
      <w:u w:val="single"/>
    </w:rPr>
  </w:style>
  <w:style w:type="paragraph" w:styleId="NoSpacing">
    <w:name w:val="No Spacing"/>
    <w:uiPriority w:val="1"/>
    <w:qFormat/>
    <w:rsid w:val="00015316"/>
    <w:rPr>
      <w:sz w:val="22"/>
      <w:szCs w:val="22"/>
    </w:rPr>
  </w:style>
  <w:style w:type="paragraph" w:styleId="Header">
    <w:name w:val="header"/>
    <w:basedOn w:val="Normal"/>
    <w:link w:val="HeaderChar"/>
    <w:uiPriority w:val="99"/>
    <w:unhideWhenUsed/>
    <w:rsid w:val="00015316"/>
    <w:pPr>
      <w:tabs>
        <w:tab w:val="center" w:pos="4680"/>
        <w:tab w:val="right" w:pos="9360"/>
      </w:tabs>
    </w:pPr>
  </w:style>
  <w:style w:type="character" w:customStyle="1" w:styleId="HeaderChar">
    <w:name w:val="Header Char"/>
    <w:link w:val="Header"/>
    <w:uiPriority w:val="99"/>
    <w:rsid w:val="00015316"/>
    <w:rPr>
      <w:rFonts w:ascii="Calibri" w:eastAsia="Calibri" w:hAnsi="Calibri" w:cs="Times New Roman"/>
    </w:rPr>
  </w:style>
  <w:style w:type="paragraph" w:styleId="Footer">
    <w:name w:val="footer"/>
    <w:basedOn w:val="Normal"/>
    <w:link w:val="FooterChar"/>
    <w:uiPriority w:val="99"/>
    <w:unhideWhenUsed/>
    <w:rsid w:val="00015316"/>
    <w:pPr>
      <w:tabs>
        <w:tab w:val="center" w:pos="4680"/>
        <w:tab w:val="right" w:pos="9360"/>
      </w:tabs>
    </w:pPr>
  </w:style>
  <w:style w:type="character" w:customStyle="1" w:styleId="FooterChar">
    <w:name w:val="Footer Char"/>
    <w:link w:val="Footer"/>
    <w:uiPriority w:val="99"/>
    <w:rsid w:val="00015316"/>
    <w:rPr>
      <w:rFonts w:ascii="Calibri" w:eastAsia="Calibri" w:hAnsi="Calibri" w:cs="Times New Roman"/>
    </w:rPr>
  </w:style>
  <w:style w:type="paragraph" w:customStyle="1" w:styleId="Paragraphestandard">
    <w:name w:val="[Paragraphe standard]"/>
    <w:basedOn w:val="Normal"/>
    <w:rsid w:val="00015316"/>
    <w:pPr>
      <w:widowControl w:val="0"/>
      <w:autoSpaceDE w:val="0"/>
      <w:autoSpaceDN w:val="0"/>
      <w:adjustRightInd w:val="0"/>
      <w:textAlignment w:val="center"/>
    </w:pPr>
    <w:rPr>
      <w:rFonts w:ascii="Times-Roman" w:eastAsia="Times New Roman" w:hAnsi="Times-Roman"/>
      <w:color w:val="000000"/>
      <w:sz w:val="24"/>
      <w:szCs w:val="24"/>
    </w:rPr>
  </w:style>
  <w:style w:type="paragraph" w:styleId="Title">
    <w:name w:val="Title"/>
    <w:basedOn w:val="Normal"/>
    <w:next w:val="Normal"/>
    <w:link w:val="TitleChar"/>
    <w:uiPriority w:val="10"/>
    <w:qFormat/>
    <w:rsid w:val="00015316"/>
    <w:pPr>
      <w:pBdr>
        <w:bottom w:val="single" w:sz="4" w:space="1" w:color="auto"/>
      </w:pBdr>
      <w:spacing w:before="90" w:after="90"/>
      <w:jc w:val="right"/>
      <w:outlineLvl w:val="0"/>
    </w:pPr>
    <w:rPr>
      <w:rFonts w:eastAsia="Times New Roman"/>
      <w:b/>
      <w:bCs/>
      <w:kern w:val="28"/>
      <w:sz w:val="48"/>
      <w:szCs w:val="32"/>
    </w:rPr>
  </w:style>
  <w:style w:type="character" w:customStyle="1" w:styleId="TitleChar">
    <w:name w:val="Title Char"/>
    <w:link w:val="Title"/>
    <w:uiPriority w:val="10"/>
    <w:rsid w:val="00015316"/>
    <w:rPr>
      <w:rFonts w:ascii="Calibri" w:eastAsia="Times New Roman" w:hAnsi="Calibri" w:cs="Times New Roman"/>
      <w:b/>
      <w:bCs/>
      <w:kern w:val="28"/>
      <w:sz w:val="48"/>
      <w:szCs w:val="32"/>
    </w:rPr>
  </w:style>
  <w:style w:type="paragraph" w:styleId="BalloonText">
    <w:name w:val="Balloon Text"/>
    <w:basedOn w:val="Normal"/>
    <w:link w:val="BalloonTextChar"/>
    <w:uiPriority w:val="99"/>
    <w:semiHidden/>
    <w:unhideWhenUsed/>
    <w:rsid w:val="00EF02DF"/>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F02DF"/>
    <w:rPr>
      <w:rFonts w:ascii="Tahoma" w:hAnsi="Tahoma" w:cs="Tahoma"/>
      <w:sz w:val="16"/>
      <w:szCs w:val="16"/>
    </w:rPr>
  </w:style>
  <w:style w:type="paragraph" w:styleId="NormalWeb">
    <w:name w:val="Normal (Web)"/>
    <w:basedOn w:val="Normal"/>
    <w:uiPriority w:val="99"/>
    <w:unhideWhenUsed/>
    <w:rsid w:val="001626C5"/>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iPriority w:val="99"/>
    <w:unhideWhenUsed/>
    <w:rsid w:val="007906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790677"/>
    <w:rPr>
      <w:rFonts w:ascii="Courier New" w:eastAsia="Times New Roman" w:hAnsi="Courier New" w:cs="Courier New"/>
    </w:rPr>
  </w:style>
  <w:style w:type="character" w:customStyle="1" w:styleId="attribute-value">
    <w:name w:val="attribute-value"/>
    <w:basedOn w:val="DefaultParagraphFont"/>
    <w:rsid w:val="00790677"/>
  </w:style>
  <w:style w:type="character" w:styleId="Strong">
    <w:name w:val="Strong"/>
    <w:uiPriority w:val="22"/>
    <w:qFormat/>
    <w:rsid w:val="00074781"/>
    <w:rPr>
      <w:b/>
      <w:bCs/>
    </w:rPr>
  </w:style>
  <w:style w:type="table" w:styleId="TableGrid">
    <w:name w:val="Table Grid"/>
    <w:basedOn w:val="TableNormal"/>
    <w:uiPriority w:val="59"/>
    <w:rsid w:val="00C97C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1E5B69"/>
    <w:rPr>
      <w:i/>
      <w:iCs/>
    </w:rPr>
  </w:style>
  <w:style w:type="character" w:styleId="CommentReference">
    <w:name w:val="annotation reference"/>
    <w:uiPriority w:val="99"/>
    <w:semiHidden/>
    <w:unhideWhenUsed/>
    <w:rsid w:val="00F46F58"/>
    <w:rPr>
      <w:sz w:val="16"/>
      <w:szCs w:val="16"/>
    </w:rPr>
  </w:style>
  <w:style w:type="paragraph" w:styleId="CommentText">
    <w:name w:val="annotation text"/>
    <w:basedOn w:val="Normal"/>
    <w:link w:val="CommentTextChar"/>
    <w:uiPriority w:val="99"/>
    <w:semiHidden/>
    <w:unhideWhenUsed/>
    <w:rsid w:val="00F46F58"/>
    <w:rPr>
      <w:sz w:val="20"/>
      <w:szCs w:val="20"/>
    </w:rPr>
  </w:style>
  <w:style w:type="character" w:customStyle="1" w:styleId="CommentTextChar">
    <w:name w:val="Comment Text Char"/>
    <w:basedOn w:val="DefaultParagraphFont"/>
    <w:link w:val="CommentText"/>
    <w:uiPriority w:val="99"/>
    <w:semiHidden/>
    <w:rsid w:val="00F46F58"/>
  </w:style>
  <w:style w:type="paragraph" w:styleId="CommentSubject">
    <w:name w:val="annotation subject"/>
    <w:basedOn w:val="CommentText"/>
    <w:next w:val="CommentText"/>
    <w:link w:val="CommentSubjectChar"/>
    <w:uiPriority w:val="99"/>
    <w:semiHidden/>
    <w:unhideWhenUsed/>
    <w:rsid w:val="00F46F58"/>
    <w:rPr>
      <w:b/>
      <w:bCs/>
    </w:rPr>
  </w:style>
  <w:style w:type="character" w:customStyle="1" w:styleId="CommentSubjectChar">
    <w:name w:val="Comment Subject Char"/>
    <w:link w:val="CommentSubject"/>
    <w:uiPriority w:val="99"/>
    <w:semiHidden/>
    <w:rsid w:val="00F46F58"/>
    <w:rPr>
      <w:b/>
      <w:bCs/>
    </w:rPr>
  </w:style>
  <w:style w:type="paragraph" w:customStyle="1" w:styleId="top-table2">
    <w:name w:val="top-table 2"/>
    <w:rsid w:val="00D0558E"/>
    <w:rPr>
      <w:rFonts w:ascii="Arial" w:eastAsia="Times New Roman" w:hAnsi="Arial"/>
      <w:smallCaps/>
      <w:color w:val="0000FF"/>
      <w:sz w:val="24"/>
    </w:rPr>
  </w:style>
  <w:style w:type="character" w:styleId="FollowedHyperlink">
    <w:name w:val="FollowedHyperlink"/>
    <w:uiPriority w:val="99"/>
    <w:semiHidden/>
    <w:unhideWhenUsed/>
    <w:rsid w:val="004B3F45"/>
    <w:rPr>
      <w:color w:val="800080"/>
      <w:u w:val="single"/>
    </w:rPr>
  </w:style>
  <w:style w:type="character" w:customStyle="1" w:styleId="bold">
    <w:name w:val="bold"/>
    <w:basedOn w:val="DefaultParagraphFont"/>
    <w:rsid w:val="00BA2678"/>
  </w:style>
  <w:style w:type="character" w:customStyle="1" w:styleId="Heading3Char">
    <w:name w:val="Heading 3 Char"/>
    <w:link w:val="Heading3"/>
    <w:uiPriority w:val="9"/>
    <w:rsid w:val="0003366F"/>
    <w:rPr>
      <w:rFonts w:ascii="Times New Roman" w:eastAsia="Times New Roman" w:hAnsi="Times New Roman"/>
      <w:b/>
      <w:bCs/>
      <w:sz w:val="27"/>
      <w:szCs w:val="27"/>
    </w:rPr>
  </w:style>
  <w:style w:type="character" w:customStyle="1" w:styleId="arrow">
    <w:name w:val="arrow"/>
    <w:rsid w:val="0003366F"/>
  </w:style>
  <w:style w:type="character" w:customStyle="1" w:styleId="Heading1Char">
    <w:name w:val="Heading 1 Char"/>
    <w:link w:val="Heading1"/>
    <w:uiPriority w:val="9"/>
    <w:rsid w:val="00A94912"/>
    <w:rPr>
      <w:rFonts w:ascii="Calibri Light" w:eastAsia="Times New Roman" w:hAnsi="Calibri Light" w:cs="Times New Roman"/>
      <w:b/>
      <w:bCs/>
      <w:kern w:val="32"/>
      <w:sz w:val="32"/>
      <w:szCs w:val="32"/>
    </w:rPr>
  </w:style>
  <w:style w:type="character" w:customStyle="1" w:styleId="Heading2Char">
    <w:name w:val="Heading 2 Char"/>
    <w:link w:val="Heading2"/>
    <w:uiPriority w:val="9"/>
    <w:rsid w:val="00A94912"/>
    <w:rPr>
      <w:rFonts w:ascii="Calibri Light" w:eastAsia="Times New Roman" w:hAnsi="Calibri Light" w:cs="Times New Roman"/>
      <w:b/>
      <w:bCs/>
      <w:i/>
      <w:iCs/>
      <w:sz w:val="28"/>
      <w:szCs w:val="28"/>
    </w:rPr>
  </w:style>
  <w:style w:type="paragraph" w:styleId="ListParagraph">
    <w:name w:val="List Paragraph"/>
    <w:basedOn w:val="Normal"/>
    <w:uiPriority w:val="34"/>
    <w:qFormat/>
    <w:rsid w:val="00E73339"/>
    <w:pPr>
      <w:ind w:left="720"/>
    </w:pPr>
  </w:style>
  <w:style w:type="character" w:customStyle="1" w:styleId="shorttext">
    <w:name w:val="short_text"/>
    <w:rsid w:val="00915B00"/>
  </w:style>
  <w:style w:type="character" w:customStyle="1" w:styleId="hps">
    <w:name w:val="hps"/>
    <w:rsid w:val="00915B00"/>
  </w:style>
  <w:style w:type="character" w:customStyle="1" w:styleId="UnresolvedMention1">
    <w:name w:val="Unresolved Mention1"/>
    <w:basedOn w:val="DefaultParagraphFont"/>
    <w:uiPriority w:val="99"/>
    <w:unhideWhenUsed/>
    <w:rsid w:val="000B5AD1"/>
    <w:rPr>
      <w:color w:val="605E5C"/>
      <w:shd w:val="clear" w:color="auto" w:fill="E1DFDD"/>
    </w:rPr>
  </w:style>
  <w:style w:type="character" w:customStyle="1" w:styleId="ecl-tagitem">
    <w:name w:val="ecl-tag__item"/>
    <w:basedOn w:val="DefaultParagraphFont"/>
    <w:rsid w:val="0011604B"/>
  </w:style>
  <w:style w:type="character" w:customStyle="1" w:styleId="Mention1">
    <w:name w:val="Mention1"/>
    <w:basedOn w:val="DefaultParagraphFont"/>
    <w:uiPriority w:val="99"/>
    <w:unhideWhenUsed/>
    <w:rsid w:val="00056940"/>
    <w:rPr>
      <w:color w:val="2B579A"/>
      <w:shd w:val="clear" w:color="auto" w:fill="E1DFDD"/>
    </w:rPr>
  </w:style>
  <w:style w:type="paragraph" w:customStyle="1" w:styleId="paragraph">
    <w:name w:val="paragraph"/>
    <w:basedOn w:val="Normal"/>
    <w:rsid w:val="00FD08F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FD08F2"/>
  </w:style>
  <w:style w:type="character" w:customStyle="1" w:styleId="eop">
    <w:name w:val="eop"/>
    <w:basedOn w:val="DefaultParagraphFont"/>
    <w:rsid w:val="00FD08F2"/>
  </w:style>
  <w:style w:type="character" w:customStyle="1" w:styleId="tabchar">
    <w:name w:val="tabchar"/>
    <w:basedOn w:val="DefaultParagraphFont"/>
    <w:rsid w:val="00FD08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2944">
      <w:bodyDiv w:val="1"/>
      <w:marLeft w:val="0"/>
      <w:marRight w:val="0"/>
      <w:marTop w:val="0"/>
      <w:marBottom w:val="0"/>
      <w:divBdr>
        <w:top w:val="none" w:sz="0" w:space="0" w:color="auto"/>
        <w:left w:val="none" w:sz="0" w:space="0" w:color="auto"/>
        <w:bottom w:val="none" w:sz="0" w:space="0" w:color="auto"/>
        <w:right w:val="none" w:sz="0" w:space="0" w:color="auto"/>
      </w:divBdr>
    </w:div>
    <w:div w:id="70397177">
      <w:bodyDiv w:val="1"/>
      <w:marLeft w:val="0"/>
      <w:marRight w:val="0"/>
      <w:marTop w:val="0"/>
      <w:marBottom w:val="0"/>
      <w:divBdr>
        <w:top w:val="none" w:sz="0" w:space="0" w:color="auto"/>
        <w:left w:val="none" w:sz="0" w:space="0" w:color="auto"/>
        <w:bottom w:val="none" w:sz="0" w:space="0" w:color="auto"/>
        <w:right w:val="none" w:sz="0" w:space="0" w:color="auto"/>
      </w:divBdr>
      <w:divsChild>
        <w:div w:id="1841848066">
          <w:marLeft w:val="0"/>
          <w:marRight w:val="0"/>
          <w:marTop w:val="0"/>
          <w:marBottom w:val="0"/>
          <w:divBdr>
            <w:top w:val="single" w:sz="6" w:space="0" w:color="072C6F"/>
            <w:left w:val="single" w:sz="6" w:space="0" w:color="072C6F"/>
            <w:bottom w:val="single" w:sz="6" w:space="8" w:color="072C6F"/>
            <w:right w:val="single" w:sz="6" w:space="0" w:color="072C6F"/>
          </w:divBdr>
          <w:divsChild>
            <w:div w:id="645361294">
              <w:marLeft w:val="0"/>
              <w:marRight w:val="0"/>
              <w:marTop w:val="0"/>
              <w:marBottom w:val="0"/>
              <w:divBdr>
                <w:top w:val="none" w:sz="0" w:space="0" w:color="auto"/>
                <w:left w:val="none" w:sz="0" w:space="0" w:color="auto"/>
                <w:bottom w:val="none" w:sz="0" w:space="0" w:color="auto"/>
                <w:right w:val="none" w:sz="0" w:space="0" w:color="auto"/>
              </w:divBdr>
              <w:divsChild>
                <w:div w:id="650258052">
                  <w:marLeft w:val="235"/>
                  <w:marRight w:val="0"/>
                  <w:marTop w:val="235"/>
                  <w:marBottom w:val="235"/>
                  <w:divBdr>
                    <w:top w:val="none" w:sz="0" w:space="0" w:color="auto"/>
                    <w:left w:val="none" w:sz="0" w:space="0" w:color="auto"/>
                    <w:bottom w:val="none" w:sz="0" w:space="0" w:color="auto"/>
                    <w:right w:val="none" w:sz="0" w:space="0" w:color="auto"/>
                  </w:divBdr>
                  <w:divsChild>
                    <w:div w:id="6261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8485">
      <w:bodyDiv w:val="1"/>
      <w:marLeft w:val="0"/>
      <w:marRight w:val="0"/>
      <w:marTop w:val="0"/>
      <w:marBottom w:val="0"/>
      <w:divBdr>
        <w:top w:val="none" w:sz="0" w:space="0" w:color="auto"/>
        <w:left w:val="none" w:sz="0" w:space="0" w:color="auto"/>
        <w:bottom w:val="none" w:sz="0" w:space="0" w:color="auto"/>
        <w:right w:val="none" w:sz="0" w:space="0" w:color="auto"/>
      </w:divBdr>
    </w:div>
    <w:div w:id="115678435">
      <w:bodyDiv w:val="1"/>
      <w:marLeft w:val="0"/>
      <w:marRight w:val="0"/>
      <w:marTop w:val="0"/>
      <w:marBottom w:val="0"/>
      <w:divBdr>
        <w:top w:val="none" w:sz="0" w:space="0" w:color="auto"/>
        <w:left w:val="none" w:sz="0" w:space="0" w:color="auto"/>
        <w:bottom w:val="none" w:sz="0" w:space="0" w:color="auto"/>
        <w:right w:val="none" w:sz="0" w:space="0" w:color="auto"/>
      </w:divBdr>
    </w:div>
    <w:div w:id="133913069">
      <w:bodyDiv w:val="1"/>
      <w:marLeft w:val="0"/>
      <w:marRight w:val="0"/>
      <w:marTop w:val="0"/>
      <w:marBottom w:val="0"/>
      <w:divBdr>
        <w:top w:val="none" w:sz="0" w:space="0" w:color="auto"/>
        <w:left w:val="none" w:sz="0" w:space="0" w:color="auto"/>
        <w:bottom w:val="none" w:sz="0" w:space="0" w:color="auto"/>
        <w:right w:val="none" w:sz="0" w:space="0" w:color="auto"/>
      </w:divBdr>
    </w:div>
    <w:div w:id="144130896">
      <w:bodyDiv w:val="1"/>
      <w:marLeft w:val="0"/>
      <w:marRight w:val="0"/>
      <w:marTop w:val="0"/>
      <w:marBottom w:val="0"/>
      <w:divBdr>
        <w:top w:val="none" w:sz="0" w:space="0" w:color="auto"/>
        <w:left w:val="none" w:sz="0" w:space="0" w:color="auto"/>
        <w:bottom w:val="none" w:sz="0" w:space="0" w:color="auto"/>
        <w:right w:val="none" w:sz="0" w:space="0" w:color="auto"/>
      </w:divBdr>
      <w:divsChild>
        <w:div w:id="1885752552">
          <w:marLeft w:val="0"/>
          <w:marRight w:val="0"/>
          <w:marTop w:val="0"/>
          <w:marBottom w:val="0"/>
          <w:divBdr>
            <w:top w:val="single" w:sz="6" w:space="0" w:color="072C6F"/>
            <w:left w:val="single" w:sz="6" w:space="0" w:color="072C6F"/>
            <w:bottom w:val="single" w:sz="6" w:space="8" w:color="072C6F"/>
            <w:right w:val="single" w:sz="6" w:space="0" w:color="072C6F"/>
          </w:divBdr>
          <w:divsChild>
            <w:div w:id="1558007693">
              <w:marLeft w:val="0"/>
              <w:marRight w:val="0"/>
              <w:marTop w:val="0"/>
              <w:marBottom w:val="0"/>
              <w:divBdr>
                <w:top w:val="none" w:sz="0" w:space="0" w:color="auto"/>
                <w:left w:val="none" w:sz="0" w:space="0" w:color="auto"/>
                <w:bottom w:val="none" w:sz="0" w:space="0" w:color="auto"/>
                <w:right w:val="none" w:sz="0" w:space="0" w:color="auto"/>
              </w:divBdr>
              <w:divsChild>
                <w:div w:id="1370574072">
                  <w:marLeft w:val="235"/>
                  <w:marRight w:val="0"/>
                  <w:marTop w:val="235"/>
                  <w:marBottom w:val="235"/>
                  <w:divBdr>
                    <w:top w:val="none" w:sz="0" w:space="0" w:color="auto"/>
                    <w:left w:val="none" w:sz="0" w:space="0" w:color="auto"/>
                    <w:bottom w:val="none" w:sz="0" w:space="0" w:color="auto"/>
                    <w:right w:val="none" w:sz="0" w:space="0" w:color="auto"/>
                  </w:divBdr>
                  <w:divsChild>
                    <w:div w:id="609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23590">
      <w:bodyDiv w:val="1"/>
      <w:marLeft w:val="0"/>
      <w:marRight w:val="0"/>
      <w:marTop w:val="0"/>
      <w:marBottom w:val="0"/>
      <w:divBdr>
        <w:top w:val="none" w:sz="0" w:space="0" w:color="auto"/>
        <w:left w:val="none" w:sz="0" w:space="0" w:color="auto"/>
        <w:bottom w:val="none" w:sz="0" w:space="0" w:color="auto"/>
        <w:right w:val="none" w:sz="0" w:space="0" w:color="auto"/>
      </w:divBdr>
    </w:div>
    <w:div w:id="218788311">
      <w:bodyDiv w:val="1"/>
      <w:marLeft w:val="0"/>
      <w:marRight w:val="0"/>
      <w:marTop w:val="0"/>
      <w:marBottom w:val="0"/>
      <w:divBdr>
        <w:top w:val="none" w:sz="0" w:space="0" w:color="auto"/>
        <w:left w:val="none" w:sz="0" w:space="0" w:color="auto"/>
        <w:bottom w:val="none" w:sz="0" w:space="0" w:color="auto"/>
        <w:right w:val="none" w:sz="0" w:space="0" w:color="auto"/>
      </w:divBdr>
    </w:div>
    <w:div w:id="22079780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8">
          <w:marLeft w:val="0"/>
          <w:marRight w:val="0"/>
          <w:marTop w:val="0"/>
          <w:marBottom w:val="0"/>
          <w:divBdr>
            <w:top w:val="none" w:sz="0" w:space="0" w:color="auto"/>
            <w:left w:val="none" w:sz="0" w:space="0" w:color="auto"/>
            <w:bottom w:val="none" w:sz="0" w:space="0" w:color="auto"/>
            <w:right w:val="none" w:sz="0" w:space="0" w:color="auto"/>
          </w:divBdr>
          <w:divsChild>
            <w:div w:id="442921206">
              <w:marLeft w:val="0"/>
              <w:marRight w:val="0"/>
              <w:marTop w:val="0"/>
              <w:marBottom w:val="0"/>
              <w:divBdr>
                <w:top w:val="none" w:sz="0" w:space="0" w:color="auto"/>
                <w:left w:val="none" w:sz="0" w:space="0" w:color="auto"/>
                <w:bottom w:val="none" w:sz="0" w:space="0" w:color="auto"/>
                <w:right w:val="none" w:sz="0" w:space="0" w:color="auto"/>
              </w:divBdr>
              <w:divsChild>
                <w:div w:id="74282607">
                  <w:marLeft w:val="0"/>
                  <w:marRight w:val="0"/>
                  <w:marTop w:val="0"/>
                  <w:marBottom w:val="0"/>
                  <w:divBdr>
                    <w:top w:val="none" w:sz="0" w:space="0" w:color="auto"/>
                    <w:left w:val="none" w:sz="0" w:space="0" w:color="auto"/>
                    <w:bottom w:val="none" w:sz="0" w:space="0" w:color="auto"/>
                    <w:right w:val="none" w:sz="0" w:space="0" w:color="auto"/>
                  </w:divBdr>
                  <w:divsChild>
                    <w:div w:id="874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08638">
      <w:bodyDiv w:val="1"/>
      <w:marLeft w:val="0"/>
      <w:marRight w:val="0"/>
      <w:marTop w:val="0"/>
      <w:marBottom w:val="0"/>
      <w:divBdr>
        <w:top w:val="none" w:sz="0" w:space="0" w:color="auto"/>
        <w:left w:val="none" w:sz="0" w:space="0" w:color="auto"/>
        <w:bottom w:val="none" w:sz="0" w:space="0" w:color="auto"/>
        <w:right w:val="none" w:sz="0" w:space="0" w:color="auto"/>
      </w:divBdr>
    </w:div>
    <w:div w:id="286006770">
      <w:bodyDiv w:val="1"/>
      <w:marLeft w:val="0"/>
      <w:marRight w:val="0"/>
      <w:marTop w:val="0"/>
      <w:marBottom w:val="0"/>
      <w:divBdr>
        <w:top w:val="none" w:sz="0" w:space="0" w:color="auto"/>
        <w:left w:val="none" w:sz="0" w:space="0" w:color="auto"/>
        <w:bottom w:val="none" w:sz="0" w:space="0" w:color="auto"/>
        <w:right w:val="none" w:sz="0" w:space="0" w:color="auto"/>
      </w:divBdr>
    </w:div>
    <w:div w:id="313217678">
      <w:bodyDiv w:val="1"/>
      <w:marLeft w:val="0"/>
      <w:marRight w:val="0"/>
      <w:marTop w:val="0"/>
      <w:marBottom w:val="0"/>
      <w:divBdr>
        <w:top w:val="none" w:sz="0" w:space="0" w:color="auto"/>
        <w:left w:val="none" w:sz="0" w:space="0" w:color="auto"/>
        <w:bottom w:val="none" w:sz="0" w:space="0" w:color="auto"/>
        <w:right w:val="none" w:sz="0" w:space="0" w:color="auto"/>
      </w:divBdr>
      <w:divsChild>
        <w:div w:id="285935493">
          <w:marLeft w:val="0"/>
          <w:marRight w:val="0"/>
          <w:marTop w:val="0"/>
          <w:marBottom w:val="0"/>
          <w:divBdr>
            <w:top w:val="single" w:sz="6" w:space="0" w:color="072C6F"/>
            <w:left w:val="single" w:sz="6" w:space="0" w:color="072C6F"/>
            <w:bottom w:val="single" w:sz="6" w:space="8" w:color="072C6F"/>
            <w:right w:val="single" w:sz="6" w:space="0" w:color="072C6F"/>
          </w:divBdr>
          <w:divsChild>
            <w:div w:id="1507208179">
              <w:marLeft w:val="0"/>
              <w:marRight w:val="0"/>
              <w:marTop w:val="0"/>
              <w:marBottom w:val="0"/>
              <w:divBdr>
                <w:top w:val="none" w:sz="0" w:space="0" w:color="auto"/>
                <w:left w:val="none" w:sz="0" w:space="0" w:color="auto"/>
                <w:bottom w:val="none" w:sz="0" w:space="0" w:color="auto"/>
                <w:right w:val="none" w:sz="0" w:space="0" w:color="auto"/>
              </w:divBdr>
              <w:divsChild>
                <w:div w:id="1255482666">
                  <w:marLeft w:val="235"/>
                  <w:marRight w:val="0"/>
                  <w:marTop w:val="235"/>
                  <w:marBottom w:val="235"/>
                  <w:divBdr>
                    <w:top w:val="none" w:sz="0" w:space="0" w:color="auto"/>
                    <w:left w:val="none" w:sz="0" w:space="0" w:color="auto"/>
                    <w:bottom w:val="none" w:sz="0" w:space="0" w:color="auto"/>
                    <w:right w:val="none" w:sz="0" w:space="0" w:color="auto"/>
                  </w:divBdr>
                  <w:divsChild>
                    <w:div w:id="6455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495998">
      <w:bodyDiv w:val="1"/>
      <w:marLeft w:val="0"/>
      <w:marRight w:val="0"/>
      <w:marTop w:val="0"/>
      <w:marBottom w:val="0"/>
      <w:divBdr>
        <w:top w:val="none" w:sz="0" w:space="0" w:color="auto"/>
        <w:left w:val="none" w:sz="0" w:space="0" w:color="auto"/>
        <w:bottom w:val="none" w:sz="0" w:space="0" w:color="auto"/>
        <w:right w:val="none" w:sz="0" w:space="0" w:color="auto"/>
      </w:divBdr>
    </w:div>
    <w:div w:id="399795451">
      <w:bodyDiv w:val="1"/>
      <w:marLeft w:val="0"/>
      <w:marRight w:val="0"/>
      <w:marTop w:val="0"/>
      <w:marBottom w:val="0"/>
      <w:divBdr>
        <w:top w:val="none" w:sz="0" w:space="0" w:color="auto"/>
        <w:left w:val="none" w:sz="0" w:space="0" w:color="auto"/>
        <w:bottom w:val="none" w:sz="0" w:space="0" w:color="auto"/>
        <w:right w:val="none" w:sz="0" w:space="0" w:color="auto"/>
      </w:divBdr>
    </w:div>
    <w:div w:id="433551437">
      <w:bodyDiv w:val="1"/>
      <w:marLeft w:val="0"/>
      <w:marRight w:val="0"/>
      <w:marTop w:val="0"/>
      <w:marBottom w:val="0"/>
      <w:divBdr>
        <w:top w:val="none" w:sz="0" w:space="0" w:color="auto"/>
        <w:left w:val="none" w:sz="0" w:space="0" w:color="auto"/>
        <w:bottom w:val="none" w:sz="0" w:space="0" w:color="auto"/>
        <w:right w:val="none" w:sz="0" w:space="0" w:color="auto"/>
      </w:divBdr>
      <w:divsChild>
        <w:div w:id="1729187396">
          <w:marLeft w:val="0"/>
          <w:marRight w:val="0"/>
          <w:marTop w:val="0"/>
          <w:marBottom w:val="0"/>
          <w:divBdr>
            <w:top w:val="single" w:sz="6" w:space="0" w:color="072C6F"/>
            <w:left w:val="single" w:sz="6" w:space="0" w:color="072C6F"/>
            <w:bottom w:val="single" w:sz="6" w:space="8" w:color="072C6F"/>
            <w:right w:val="single" w:sz="6" w:space="0" w:color="072C6F"/>
          </w:divBdr>
          <w:divsChild>
            <w:div w:id="2093772106">
              <w:marLeft w:val="0"/>
              <w:marRight w:val="0"/>
              <w:marTop w:val="0"/>
              <w:marBottom w:val="0"/>
              <w:divBdr>
                <w:top w:val="none" w:sz="0" w:space="0" w:color="auto"/>
                <w:left w:val="none" w:sz="0" w:space="0" w:color="auto"/>
                <w:bottom w:val="none" w:sz="0" w:space="0" w:color="auto"/>
                <w:right w:val="none" w:sz="0" w:space="0" w:color="auto"/>
              </w:divBdr>
              <w:divsChild>
                <w:div w:id="1895308190">
                  <w:marLeft w:val="235"/>
                  <w:marRight w:val="0"/>
                  <w:marTop w:val="235"/>
                  <w:marBottom w:val="235"/>
                  <w:divBdr>
                    <w:top w:val="none" w:sz="0" w:space="0" w:color="auto"/>
                    <w:left w:val="none" w:sz="0" w:space="0" w:color="auto"/>
                    <w:bottom w:val="none" w:sz="0" w:space="0" w:color="auto"/>
                    <w:right w:val="none" w:sz="0" w:space="0" w:color="auto"/>
                  </w:divBdr>
                  <w:divsChild>
                    <w:div w:id="4187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926100">
      <w:bodyDiv w:val="1"/>
      <w:marLeft w:val="0"/>
      <w:marRight w:val="0"/>
      <w:marTop w:val="0"/>
      <w:marBottom w:val="0"/>
      <w:divBdr>
        <w:top w:val="none" w:sz="0" w:space="0" w:color="auto"/>
        <w:left w:val="none" w:sz="0" w:space="0" w:color="auto"/>
        <w:bottom w:val="none" w:sz="0" w:space="0" w:color="auto"/>
        <w:right w:val="none" w:sz="0" w:space="0" w:color="auto"/>
      </w:divBdr>
    </w:div>
    <w:div w:id="475998279">
      <w:bodyDiv w:val="1"/>
      <w:marLeft w:val="0"/>
      <w:marRight w:val="0"/>
      <w:marTop w:val="0"/>
      <w:marBottom w:val="0"/>
      <w:divBdr>
        <w:top w:val="none" w:sz="0" w:space="0" w:color="auto"/>
        <w:left w:val="none" w:sz="0" w:space="0" w:color="auto"/>
        <w:bottom w:val="none" w:sz="0" w:space="0" w:color="auto"/>
        <w:right w:val="none" w:sz="0" w:space="0" w:color="auto"/>
      </w:divBdr>
    </w:div>
    <w:div w:id="515536708">
      <w:bodyDiv w:val="1"/>
      <w:marLeft w:val="0"/>
      <w:marRight w:val="0"/>
      <w:marTop w:val="0"/>
      <w:marBottom w:val="0"/>
      <w:divBdr>
        <w:top w:val="none" w:sz="0" w:space="0" w:color="auto"/>
        <w:left w:val="none" w:sz="0" w:space="0" w:color="auto"/>
        <w:bottom w:val="none" w:sz="0" w:space="0" w:color="auto"/>
        <w:right w:val="none" w:sz="0" w:space="0" w:color="auto"/>
      </w:divBdr>
    </w:div>
    <w:div w:id="574707038">
      <w:bodyDiv w:val="1"/>
      <w:marLeft w:val="0"/>
      <w:marRight w:val="0"/>
      <w:marTop w:val="0"/>
      <w:marBottom w:val="0"/>
      <w:divBdr>
        <w:top w:val="none" w:sz="0" w:space="0" w:color="auto"/>
        <w:left w:val="none" w:sz="0" w:space="0" w:color="auto"/>
        <w:bottom w:val="none" w:sz="0" w:space="0" w:color="auto"/>
        <w:right w:val="none" w:sz="0" w:space="0" w:color="auto"/>
      </w:divBdr>
      <w:divsChild>
        <w:div w:id="2028479735">
          <w:marLeft w:val="0"/>
          <w:marRight w:val="0"/>
          <w:marTop w:val="0"/>
          <w:marBottom w:val="0"/>
          <w:divBdr>
            <w:top w:val="none" w:sz="0" w:space="0" w:color="auto"/>
            <w:left w:val="none" w:sz="0" w:space="0" w:color="auto"/>
            <w:bottom w:val="none" w:sz="0" w:space="0" w:color="auto"/>
            <w:right w:val="none" w:sz="0" w:space="0" w:color="auto"/>
          </w:divBdr>
          <w:divsChild>
            <w:div w:id="703793566">
              <w:marLeft w:val="0"/>
              <w:marRight w:val="0"/>
              <w:marTop w:val="0"/>
              <w:marBottom w:val="0"/>
              <w:divBdr>
                <w:top w:val="none" w:sz="0" w:space="0" w:color="auto"/>
                <w:left w:val="none" w:sz="0" w:space="0" w:color="auto"/>
                <w:bottom w:val="none" w:sz="0" w:space="0" w:color="auto"/>
                <w:right w:val="none" w:sz="0" w:space="0" w:color="auto"/>
              </w:divBdr>
              <w:divsChild>
                <w:div w:id="1983269791">
                  <w:marLeft w:val="0"/>
                  <w:marRight w:val="0"/>
                  <w:marTop w:val="0"/>
                  <w:marBottom w:val="0"/>
                  <w:divBdr>
                    <w:top w:val="none" w:sz="0" w:space="0" w:color="auto"/>
                    <w:left w:val="none" w:sz="0" w:space="0" w:color="auto"/>
                    <w:bottom w:val="none" w:sz="0" w:space="0" w:color="auto"/>
                    <w:right w:val="none" w:sz="0" w:space="0" w:color="auto"/>
                  </w:divBdr>
                  <w:divsChild>
                    <w:div w:id="183055960">
                      <w:marLeft w:val="0"/>
                      <w:marRight w:val="0"/>
                      <w:marTop w:val="0"/>
                      <w:marBottom w:val="0"/>
                      <w:divBdr>
                        <w:top w:val="none" w:sz="0" w:space="0" w:color="auto"/>
                        <w:left w:val="none" w:sz="0" w:space="0" w:color="auto"/>
                        <w:bottom w:val="none" w:sz="0" w:space="0" w:color="auto"/>
                        <w:right w:val="none" w:sz="0" w:space="0" w:color="auto"/>
                      </w:divBdr>
                      <w:divsChild>
                        <w:div w:id="1325090054">
                          <w:marLeft w:val="0"/>
                          <w:marRight w:val="0"/>
                          <w:marTop w:val="0"/>
                          <w:marBottom w:val="0"/>
                          <w:divBdr>
                            <w:top w:val="none" w:sz="0" w:space="0" w:color="auto"/>
                            <w:left w:val="none" w:sz="0" w:space="0" w:color="auto"/>
                            <w:bottom w:val="none" w:sz="0" w:space="0" w:color="auto"/>
                            <w:right w:val="none" w:sz="0" w:space="0" w:color="auto"/>
                          </w:divBdr>
                          <w:divsChild>
                            <w:div w:id="1003898713">
                              <w:marLeft w:val="0"/>
                              <w:marRight w:val="0"/>
                              <w:marTop w:val="0"/>
                              <w:marBottom w:val="0"/>
                              <w:divBdr>
                                <w:top w:val="none" w:sz="0" w:space="0" w:color="auto"/>
                                <w:left w:val="none" w:sz="0" w:space="0" w:color="auto"/>
                                <w:bottom w:val="none" w:sz="0" w:space="0" w:color="auto"/>
                                <w:right w:val="none" w:sz="0" w:space="0" w:color="auto"/>
                              </w:divBdr>
                              <w:divsChild>
                                <w:div w:id="145323855">
                                  <w:marLeft w:val="0"/>
                                  <w:marRight w:val="0"/>
                                  <w:marTop w:val="0"/>
                                  <w:marBottom w:val="0"/>
                                  <w:divBdr>
                                    <w:top w:val="none" w:sz="0" w:space="0" w:color="auto"/>
                                    <w:left w:val="none" w:sz="0" w:space="0" w:color="auto"/>
                                    <w:bottom w:val="none" w:sz="0" w:space="0" w:color="auto"/>
                                    <w:right w:val="none" w:sz="0" w:space="0" w:color="auto"/>
                                  </w:divBdr>
                                  <w:divsChild>
                                    <w:div w:id="1070036937">
                                      <w:marLeft w:val="0"/>
                                      <w:marRight w:val="0"/>
                                      <w:marTop w:val="0"/>
                                      <w:marBottom w:val="0"/>
                                      <w:divBdr>
                                        <w:top w:val="none" w:sz="0" w:space="0" w:color="auto"/>
                                        <w:left w:val="none" w:sz="0" w:space="0" w:color="auto"/>
                                        <w:bottom w:val="none" w:sz="0" w:space="0" w:color="auto"/>
                                        <w:right w:val="none" w:sz="0" w:space="0" w:color="auto"/>
                                      </w:divBdr>
                                      <w:divsChild>
                                        <w:div w:id="344550763">
                                          <w:marLeft w:val="0"/>
                                          <w:marRight w:val="0"/>
                                          <w:marTop w:val="0"/>
                                          <w:marBottom w:val="0"/>
                                          <w:divBdr>
                                            <w:top w:val="none" w:sz="0" w:space="0" w:color="auto"/>
                                            <w:left w:val="none" w:sz="0" w:space="0" w:color="auto"/>
                                            <w:bottom w:val="none" w:sz="0" w:space="0" w:color="auto"/>
                                            <w:right w:val="none" w:sz="0" w:space="0" w:color="auto"/>
                                          </w:divBdr>
                                          <w:divsChild>
                                            <w:div w:id="1377313912">
                                              <w:marLeft w:val="0"/>
                                              <w:marRight w:val="0"/>
                                              <w:marTop w:val="0"/>
                                              <w:marBottom w:val="0"/>
                                              <w:divBdr>
                                                <w:top w:val="none" w:sz="0" w:space="0" w:color="auto"/>
                                                <w:left w:val="none" w:sz="0" w:space="0" w:color="auto"/>
                                                <w:bottom w:val="none" w:sz="0" w:space="0" w:color="auto"/>
                                                <w:right w:val="none" w:sz="0" w:space="0" w:color="auto"/>
                                              </w:divBdr>
                                              <w:divsChild>
                                                <w:div w:id="444694155">
                                                  <w:marLeft w:val="0"/>
                                                  <w:marRight w:val="0"/>
                                                  <w:marTop w:val="0"/>
                                                  <w:marBottom w:val="0"/>
                                                  <w:divBdr>
                                                    <w:top w:val="none" w:sz="0" w:space="0" w:color="auto"/>
                                                    <w:left w:val="none" w:sz="0" w:space="0" w:color="auto"/>
                                                    <w:bottom w:val="none" w:sz="0" w:space="0" w:color="auto"/>
                                                    <w:right w:val="none" w:sz="0" w:space="0" w:color="auto"/>
                                                  </w:divBdr>
                                                  <w:divsChild>
                                                    <w:div w:id="1039165608">
                                                      <w:marLeft w:val="0"/>
                                                      <w:marRight w:val="0"/>
                                                      <w:marTop w:val="0"/>
                                                      <w:marBottom w:val="0"/>
                                                      <w:divBdr>
                                                        <w:top w:val="none" w:sz="0" w:space="0" w:color="auto"/>
                                                        <w:left w:val="none" w:sz="0" w:space="0" w:color="auto"/>
                                                        <w:bottom w:val="none" w:sz="0" w:space="0" w:color="auto"/>
                                                        <w:right w:val="none" w:sz="0" w:space="0" w:color="auto"/>
                                                      </w:divBdr>
                                                    </w:div>
                                                    <w:div w:id="1328749965">
                                                      <w:marLeft w:val="0"/>
                                                      <w:marRight w:val="0"/>
                                                      <w:marTop w:val="0"/>
                                                      <w:marBottom w:val="0"/>
                                                      <w:divBdr>
                                                        <w:top w:val="none" w:sz="0" w:space="0" w:color="auto"/>
                                                        <w:left w:val="none" w:sz="0" w:space="0" w:color="auto"/>
                                                        <w:bottom w:val="none" w:sz="0" w:space="0" w:color="auto"/>
                                                        <w:right w:val="none" w:sz="0" w:space="0" w:color="auto"/>
                                                      </w:divBdr>
                                                      <w:divsChild>
                                                        <w:div w:id="279649324">
                                                          <w:marLeft w:val="0"/>
                                                          <w:marRight w:val="0"/>
                                                          <w:marTop w:val="0"/>
                                                          <w:marBottom w:val="0"/>
                                                          <w:divBdr>
                                                            <w:top w:val="none" w:sz="0" w:space="0" w:color="auto"/>
                                                            <w:left w:val="none" w:sz="0" w:space="0" w:color="auto"/>
                                                            <w:bottom w:val="none" w:sz="0" w:space="0" w:color="auto"/>
                                                            <w:right w:val="none" w:sz="0" w:space="0" w:color="auto"/>
                                                          </w:divBdr>
                                                        </w:div>
                                                        <w:div w:id="433287549">
                                                          <w:marLeft w:val="0"/>
                                                          <w:marRight w:val="0"/>
                                                          <w:marTop w:val="0"/>
                                                          <w:marBottom w:val="0"/>
                                                          <w:divBdr>
                                                            <w:top w:val="none" w:sz="0" w:space="0" w:color="auto"/>
                                                            <w:left w:val="none" w:sz="0" w:space="0" w:color="auto"/>
                                                            <w:bottom w:val="none" w:sz="0" w:space="0" w:color="auto"/>
                                                            <w:right w:val="none" w:sz="0" w:space="0" w:color="auto"/>
                                                          </w:divBdr>
                                                        </w:div>
                                                        <w:div w:id="482046508">
                                                          <w:marLeft w:val="0"/>
                                                          <w:marRight w:val="0"/>
                                                          <w:marTop w:val="0"/>
                                                          <w:marBottom w:val="0"/>
                                                          <w:divBdr>
                                                            <w:top w:val="none" w:sz="0" w:space="0" w:color="auto"/>
                                                            <w:left w:val="none" w:sz="0" w:space="0" w:color="auto"/>
                                                            <w:bottom w:val="none" w:sz="0" w:space="0" w:color="auto"/>
                                                            <w:right w:val="none" w:sz="0" w:space="0" w:color="auto"/>
                                                          </w:divBdr>
                                                        </w:div>
                                                        <w:div w:id="636229427">
                                                          <w:marLeft w:val="0"/>
                                                          <w:marRight w:val="0"/>
                                                          <w:marTop w:val="0"/>
                                                          <w:marBottom w:val="0"/>
                                                          <w:divBdr>
                                                            <w:top w:val="none" w:sz="0" w:space="0" w:color="auto"/>
                                                            <w:left w:val="none" w:sz="0" w:space="0" w:color="auto"/>
                                                            <w:bottom w:val="none" w:sz="0" w:space="0" w:color="auto"/>
                                                            <w:right w:val="none" w:sz="0" w:space="0" w:color="auto"/>
                                                          </w:divBdr>
                                                        </w:div>
                                                        <w:div w:id="1345129204">
                                                          <w:marLeft w:val="0"/>
                                                          <w:marRight w:val="0"/>
                                                          <w:marTop w:val="0"/>
                                                          <w:marBottom w:val="0"/>
                                                          <w:divBdr>
                                                            <w:top w:val="none" w:sz="0" w:space="0" w:color="auto"/>
                                                            <w:left w:val="none" w:sz="0" w:space="0" w:color="auto"/>
                                                            <w:bottom w:val="none" w:sz="0" w:space="0" w:color="auto"/>
                                                            <w:right w:val="none" w:sz="0" w:space="0" w:color="auto"/>
                                                          </w:divBdr>
                                                        </w:div>
                                                        <w:div w:id="20329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4988">
                      <w:marLeft w:val="0"/>
                      <w:marRight w:val="0"/>
                      <w:marTop w:val="0"/>
                      <w:marBottom w:val="0"/>
                      <w:divBdr>
                        <w:top w:val="none" w:sz="0" w:space="0" w:color="auto"/>
                        <w:left w:val="none" w:sz="0" w:space="0" w:color="auto"/>
                        <w:bottom w:val="none" w:sz="0" w:space="0" w:color="auto"/>
                        <w:right w:val="none" w:sz="0" w:space="0" w:color="auto"/>
                      </w:divBdr>
                      <w:divsChild>
                        <w:div w:id="45613799">
                          <w:marLeft w:val="0"/>
                          <w:marRight w:val="0"/>
                          <w:marTop w:val="0"/>
                          <w:marBottom w:val="0"/>
                          <w:divBdr>
                            <w:top w:val="none" w:sz="0" w:space="0" w:color="auto"/>
                            <w:left w:val="none" w:sz="0" w:space="0" w:color="auto"/>
                            <w:bottom w:val="none" w:sz="0" w:space="0" w:color="auto"/>
                            <w:right w:val="none" w:sz="0" w:space="0" w:color="auto"/>
                          </w:divBdr>
                          <w:divsChild>
                            <w:div w:id="1102333323">
                              <w:marLeft w:val="0"/>
                              <w:marRight w:val="0"/>
                              <w:marTop w:val="0"/>
                              <w:marBottom w:val="0"/>
                              <w:divBdr>
                                <w:top w:val="none" w:sz="0" w:space="0" w:color="auto"/>
                                <w:left w:val="none" w:sz="0" w:space="0" w:color="auto"/>
                                <w:bottom w:val="none" w:sz="0" w:space="0" w:color="auto"/>
                                <w:right w:val="none" w:sz="0" w:space="0" w:color="auto"/>
                              </w:divBdr>
                            </w:div>
                            <w:div w:id="1888956646">
                              <w:marLeft w:val="0"/>
                              <w:marRight w:val="0"/>
                              <w:marTop w:val="0"/>
                              <w:marBottom w:val="0"/>
                              <w:divBdr>
                                <w:top w:val="none" w:sz="0" w:space="0" w:color="auto"/>
                                <w:left w:val="none" w:sz="0" w:space="0" w:color="auto"/>
                                <w:bottom w:val="none" w:sz="0" w:space="0" w:color="auto"/>
                                <w:right w:val="none" w:sz="0" w:space="0" w:color="auto"/>
                              </w:divBdr>
                              <w:divsChild>
                                <w:div w:id="20270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7231">
                          <w:marLeft w:val="0"/>
                          <w:marRight w:val="0"/>
                          <w:marTop w:val="0"/>
                          <w:marBottom w:val="0"/>
                          <w:divBdr>
                            <w:top w:val="none" w:sz="0" w:space="0" w:color="auto"/>
                            <w:left w:val="none" w:sz="0" w:space="0" w:color="auto"/>
                            <w:bottom w:val="none" w:sz="0" w:space="0" w:color="auto"/>
                            <w:right w:val="none" w:sz="0" w:space="0" w:color="auto"/>
                          </w:divBdr>
                          <w:divsChild>
                            <w:div w:id="1338650765">
                              <w:marLeft w:val="0"/>
                              <w:marRight w:val="0"/>
                              <w:marTop w:val="0"/>
                              <w:marBottom w:val="0"/>
                              <w:divBdr>
                                <w:top w:val="none" w:sz="0" w:space="0" w:color="auto"/>
                                <w:left w:val="none" w:sz="0" w:space="0" w:color="auto"/>
                                <w:bottom w:val="none" w:sz="0" w:space="0" w:color="auto"/>
                                <w:right w:val="none" w:sz="0" w:space="0" w:color="auto"/>
                              </w:divBdr>
                              <w:divsChild>
                                <w:div w:id="494414699">
                                  <w:marLeft w:val="0"/>
                                  <w:marRight w:val="0"/>
                                  <w:marTop w:val="0"/>
                                  <w:marBottom w:val="0"/>
                                  <w:divBdr>
                                    <w:top w:val="none" w:sz="0" w:space="0" w:color="auto"/>
                                    <w:left w:val="none" w:sz="0" w:space="0" w:color="auto"/>
                                    <w:bottom w:val="none" w:sz="0" w:space="0" w:color="auto"/>
                                    <w:right w:val="none" w:sz="0" w:space="0" w:color="auto"/>
                                  </w:divBdr>
                                </w:div>
                              </w:divsChild>
                            </w:div>
                            <w:div w:id="1601718454">
                              <w:marLeft w:val="0"/>
                              <w:marRight w:val="0"/>
                              <w:marTop w:val="0"/>
                              <w:marBottom w:val="0"/>
                              <w:divBdr>
                                <w:top w:val="none" w:sz="0" w:space="0" w:color="auto"/>
                                <w:left w:val="none" w:sz="0" w:space="0" w:color="auto"/>
                                <w:bottom w:val="none" w:sz="0" w:space="0" w:color="auto"/>
                                <w:right w:val="none" w:sz="0" w:space="0" w:color="auto"/>
                              </w:divBdr>
                            </w:div>
                          </w:divsChild>
                        </w:div>
                        <w:div w:id="798651077">
                          <w:marLeft w:val="0"/>
                          <w:marRight w:val="0"/>
                          <w:marTop w:val="0"/>
                          <w:marBottom w:val="0"/>
                          <w:divBdr>
                            <w:top w:val="none" w:sz="0" w:space="0" w:color="auto"/>
                            <w:left w:val="none" w:sz="0" w:space="0" w:color="auto"/>
                            <w:bottom w:val="none" w:sz="0" w:space="0" w:color="auto"/>
                            <w:right w:val="none" w:sz="0" w:space="0" w:color="auto"/>
                          </w:divBdr>
                          <w:divsChild>
                            <w:div w:id="616760630">
                              <w:marLeft w:val="0"/>
                              <w:marRight w:val="0"/>
                              <w:marTop w:val="0"/>
                              <w:marBottom w:val="0"/>
                              <w:divBdr>
                                <w:top w:val="none" w:sz="0" w:space="0" w:color="auto"/>
                                <w:left w:val="none" w:sz="0" w:space="0" w:color="auto"/>
                                <w:bottom w:val="none" w:sz="0" w:space="0" w:color="auto"/>
                                <w:right w:val="none" w:sz="0" w:space="0" w:color="auto"/>
                              </w:divBdr>
                            </w:div>
                            <w:div w:id="1883976175">
                              <w:marLeft w:val="0"/>
                              <w:marRight w:val="0"/>
                              <w:marTop w:val="0"/>
                              <w:marBottom w:val="0"/>
                              <w:divBdr>
                                <w:top w:val="none" w:sz="0" w:space="0" w:color="auto"/>
                                <w:left w:val="none" w:sz="0" w:space="0" w:color="auto"/>
                                <w:bottom w:val="none" w:sz="0" w:space="0" w:color="auto"/>
                                <w:right w:val="none" w:sz="0" w:space="0" w:color="auto"/>
                              </w:divBdr>
                              <w:divsChild>
                                <w:div w:id="1941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96175">
                          <w:marLeft w:val="0"/>
                          <w:marRight w:val="0"/>
                          <w:marTop w:val="0"/>
                          <w:marBottom w:val="0"/>
                          <w:divBdr>
                            <w:top w:val="none" w:sz="0" w:space="0" w:color="auto"/>
                            <w:left w:val="none" w:sz="0" w:space="0" w:color="auto"/>
                            <w:bottom w:val="none" w:sz="0" w:space="0" w:color="auto"/>
                            <w:right w:val="none" w:sz="0" w:space="0" w:color="auto"/>
                          </w:divBdr>
                          <w:divsChild>
                            <w:div w:id="235362845">
                              <w:marLeft w:val="0"/>
                              <w:marRight w:val="0"/>
                              <w:marTop w:val="0"/>
                              <w:marBottom w:val="0"/>
                              <w:divBdr>
                                <w:top w:val="none" w:sz="0" w:space="0" w:color="auto"/>
                                <w:left w:val="none" w:sz="0" w:space="0" w:color="auto"/>
                                <w:bottom w:val="none" w:sz="0" w:space="0" w:color="auto"/>
                                <w:right w:val="none" w:sz="0" w:space="0" w:color="auto"/>
                              </w:divBdr>
                            </w:div>
                            <w:div w:id="1817642591">
                              <w:marLeft w:val="0"/>
                              <w:marRight w:val="0"/>
                              <w:marTop w:val="0"/>
                              <w:marBottom w:val="0"/>
                              <w:divBdr>
                                <w:top w:val="none" w:sz="0" w:space="0" w:color="auto"/>
                                <w:left w:val="none" w:sz="0" w:space="0" w:color="auto"/>
                                <w:bottom w:val="none" w:sz="0" w:space="0" w:color="auto"/>
                                <w:right w:val="none" w:sz="0" w:space="0" w:color="auto"/>
                              </w:divBdr>
                              <w:divsChild>
                                <w:div w:id="9060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399">
                          <w:marLeft w:val="0"/>
                          <w:marRight w:val="0"/>
                          <w:marTop w:val="0"/>
                          <w:marBottom w:val="0"/>
                          <w:divBdr>
                            <w:top w:val="none" w:sz="0" w:space="0" w:color="auto"/>
                            <w:left w:val="none" w:sz="0" w:space="0" w:color="auto"/>
                            <w:bottom w:val="none" w:sz="0" w:space="0" w:color="auto"/>
                            <w:right w:val="none" w:sz="0" w:space="0" w:color="auto"/>
                          </w:divBdr>
                          <w:divsChild>
                            <w:div w:id="455753111">
                              <w:marLeft w:val="0"/>
                              <w:marRight w:val="0"/>
                              <w:marTop w:val="0"/>
                              <w:marBottom w:val="0"/>
                              <w:divBdr>
                                <w:top w:val="none" w:sz="0" w:space="0" w:color="auto"/>
                                <w:left w:val="none" w:sz="0" w:space="0" w:color="auto"/>
                                <w:bottom w:val="none" w:sz="0" w:space="0" w:color="auto"/>
                                <w:right w:val="none" w:sz="0" w:space="0" w:color="auto"/>
                              </w:divBdr>
                            </w:div>
                            <w:div w:id="1436561077">
                              <w:marLeft w:val="0"/>
                              <w:marRight w:val="0"/>
                              <w:marTop w:val="0"/>
                              <w:marBottom w:val="0"/>
                              <w:divBdr>
                                <w:top w:val="none" w:sz="0" w:space="0" w:color="auto"/>
                                <w:left w:val="none" w:sz="0" w:space="0" w:color="auto"/>
                                <w:bottom w:val="none" w:sz="0" w:space="0" w:color="auto"/>
                                <w:right w:val="none" w:sz="0" w:space="0" w:color="auto"/>
                              </w:divBdr>
                              <w:divsChild>
                                <w:div w:id="18051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59441">
                          <w:marLeft w:val="0"/>
                          <w:marRight w:val="0"/>
                          <w:marTop w:val="0"/>
                          <w:marBottom w:val="0"/>
                          <w:divBdr>
                            <w:top w:val="none" w:sz="0" w:space="0" w:color="auto"/>
                            <w:left w:val="none" w:sz="0" w:space="0" w:color="auto"/>
                            <w:bottom w:val="none" w:sz="0" w:space="0" w:color="auto"/>
                            <w:right w:val="none" w:sz="0" w:space="0" w:color="auto"/>
                          </w:divBdr>
                          <w:divsChild>
                            <w:div w:id="522211032">
                              <w:marLeft w:val="0"/>
                              <w:marRight w:val="0"/>
                              <w:marTop w:val="0"/>
                              <w:marBottom w:val="0"/>
                              <w:divBdr>
                                <w:top w:val="none" w:sz="0" w:space="0" w:color="auto"/>
                                <w:left w:val="none" w:sz="0" w:space="0" w:color="auto"/>
                                <w:bottom w:val="none" w:sz="0" w:space="0" w:color="auto"/>
                                <w:right w:val="none" w:sz="0" w:space="0" w:color="auto"/>
                              </w:divBdr>
                            </w:div>
                            <w:div w:id="1546334425">
                              <w:marLeft w:val="0"/>
                              <w:marRight w:val="0"/>
                              <w:marTop w:val="0"/>
                              <w:marBottom w:val="0"/>
                              <w:divBdr>
                                <w:top w:val="none" w:sz="0" w:space="0" w:color="auto"/>
                                <w:left w:val="none" w:sz="0" w:space="0" w:color="auto"/>
                                <w:bottom w:val="none" w:sz="0" w:space="0" w:color="auto"/>
                                <w:right w:val="none" w:sz="0" w:space="0" w:color="auto"/>
                              </w:divBdr>
                              <w:divsChild>
                                <w:div w:id="15709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852967">
      <w:bodyDiv w:val="1"/>
      <w:marLeft w:val="0"/>
      <w:marRight w:val="0"/>
      <w:marTop w:val="0"/>
      <w:marBottom w:val="0"/>
      <w:divBdr>
        <w:top w:val="none" w:sz="0" w:space="0" w:color="auto"/>
        <w:left w:val="none" w:sz="0" w:space="0" w:color="auto"/>
        <w:bottom w:val="none" w:sz="0" w:space="0" w:color="auto"/>
        <w:right w:val="none" w:sz="0" w:space="0" w:color="auto"/>
      </w:divBdr>
      <w:divsChild>
        <w:div w:id="2089112196">
          <w:marLeft w:val="0"/>
          <w:marRight w:val="0"/>
          <w:marTop w:val="0"/>
          <w:marBottom w:val="0"/>
          <w:divBdr>
            <w:top w:val="single" w:sz="6" w:space="0" w:color="072C6F"/>
            <w:left w:val="single" w:sz="6" w:space="0" w:color="072C6F"/>
            <w:bottom w:val="single" w:sz="6" w:space="8" w:color="072C6F"/>
            <w:right w:val="single" w:sz="6" w:space="0" w:color="072C6F"/>
          </w:divBdr>
          <w:divsChild>
            <w:div w:id="1938292903">
              <w:marLeft w:val="0"/>
              <w:marRight w:val="0"/>
              <w:marTop w:val="0"/>
              <w:marBottom w:val="0"/>
              <w:divBdr>
                <w:top w:val="none" w:sz="0" w:space="0" w:color="auto"/>
                <w:left w:val="none" w:sz="0" w:space="0" w:color="auto"/>
                <w:bottom w:val="none" w:sz="0" w:space="0" w:color="auto"/>
                <w:right w:val="none" w:sz="0" w:space="0" w:color="auto"/>
              </w:divBdr>
              <w:divsChild>
                <w:div w:id="1788693062">
                  <w:marLeft w:val="235"/>
                  <w:marRight w:val="0"/>
                  <w:marTop w:val="235"/>
                  <w:marBottom w:val="235"/>
                  <w:divBdr>
                    <w:top w:val="none" w:sz="0" w:space="0" w:color="auto"/>
                    <w:left w:val="none" w:sz="0" w:space="0" w:color="auto"/>
                    <w:bottom w:val="none" w:sz="0" w:space="0" w:color="auto"/>
                    <w:right w:val="none" w:sz="0" w:space="0" w:color="auto"/>
                  </w:divBdr>
                  <w:divsChild>
                    <w:div w:id="6671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4019">
      <w:bodyDiv w:val="1"/>
      <w:marLeft w:val="0"/>
      <w:marRight w:val="0"/>
      <w:marTop w:val="0"/>
      <w:marBottom w:val="0"/>
      <w:divBdr>
        <w:top w:val="none" w:sz="0" w:space="0" w:color="auto"/>
        <w:left w:val="none" w:sz="0" w:space="0" w:color="auto"/>
        <w:bottom w:val="none" w:sz="0" w:space="0" w:color="auto"/>
        <w:right w:val="none" w:sz="0" w:space="0" w:color="auto"/>
      </w:divBdr>
    </w:div>
    <w:div w:id="650914884">
      <w:bodyDiv w:val="1"/>
      <w:marLeft w:val="0"/>
      <w:marRight w:val="0"/>
      <w:marTop w:val="0"/>
      <w:marBottom w:val="0"/>
      <w:divBdr>
        <w:top w:val="none" w:sz="0" w:space="0" w:color="auto"/>
        <w:left w:val="none" w:sz="0" w:space="0" w:color="auto"/>
        <w:bottom w:val="none" w:sz="0" w:space="0" w:color="auto"/>
        <w:right w:val="none" w:sz="0" w:space="0" w:color="auto"/>
      </w:divBdr>
    </w:div>
    <w:div w:id="727648148">
      <w:bodyDiv w:val="1"/>
      <w:marLeft w:val="0"/>
      <w:marRight w:val="0"/>
      <w:marTop w:val="0"/>
      <w:marBottom w:val="0"/>
      <w:divBdr>
        <w:top w:val="none" w:sz="0" w:space="0" w:color="auto"/>
        <w:left w:val="none" w:sz="0" w:space="0" w:color="auto"/>
        <w:bottom w:val="none" w:sz="0" w:space="0" w:color="auto"/>
        <w:right w:val="none" w:sz="0" w:space="0" w:color="auto"/>
      </w:divBdr>
    </w:div>
    <w:div w:id="763456980">
      <w:bodyDiv w:val="1"/>
      <w:marLeft w:val="0"/>
      <w:marRight w:val="0"/>
      <w:marTop w:val="0"/>
      <w:marBottom w:val="0"/>
      <w:divBdr>
        <w:top w:val="none" w:sz="0" w:space="0" w:color="auto"/>
        <w:left w:val="none" w:sz="0" w:space="0" w:color="auto"/>
        <w:bottom w:val="none" w:sz="0" w:space="0" w:color="auto"/>
        <w:right w:val="none" w:sz="0" w:space="0" w:color="auto"/>
      </w:divBdr>
    </w:div>
    <w:div w:id="817189660">
      <w:bodyDiv w:val="1"/>
      <w:marLeft w:val="0"/>
      <w:marRight w:val="0"/>
      <w:marTop w:val="0"/>
      <w:marBottom w:val="0"/>
      <w:divBdr>
        <w:top w:val="none" w:sz="0" w:space="0" w:color="auto"/>
        <w:left w:val="none" w:sz="0" w:space="0" w:color="auto"/>
        <w:bottom w:val="none" w:sz="0" w:space="0" w:color="auto"/>
        <w:right w:val="none" w:sz="0" w:space="0" w:color="auto"/>
      </w:divBdr>
      <w:divsChild>
        <w:div w:id="1425808267">
          <w:marLeft w:val="0"/>
          <w:marRight w:val="0"/>
          <w:marTop w:val="0"/>
          <w:marBottom w:val="0"/>
          <w:divBdr>
            <w:top w:val="none" w:sz="0" w:space="0" w:color="auto"/>
            <w:left w:val="none" w:sz="0" w:space="0" w:color="auto"/>
            <w:bottom w:val="none" w:sz="0" w:space="0" w:color="auto"/>
            <w:right w:val="none" w:sz="0" w:space="0" w:color="auto"/>
          </w:divBdr>
          <w:divsChild>
            <w:div w:id="619655043">
              <w:marLeft w:val="0"/>
              <w:marRight w:val="0"/>
              <w:marTop w:val="0"/>
              <w:marBottom w:val="0"/>
              <w:divBdr>
                <w:top w:val="none" w:sz="0" w:space="0" w:color="auto"/>
                <w:left w:val="none" w:sz="0" w:space="0" w:color="auto"/>
                <w:bottom w:val="none" w:sz="0" w:space="0" w:color="auto"/>
                <w:right w:val="none" w:sz="0" w:space="0" w:color="auto"/>
              </w:divBdr>
              <w:divsChild>
                <w:div w:id="440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8800">
      <w:bodyDiv w:val="1"/>
      <w:marLeft w:val="0"/>
      <w:marRight w:val="0"/>
      <w:marTop w:val="0"/>
      <w:marBottom w:val="0"/>
      <w:divBdr>
        <w:top w:val="none" w:sz="0" w:space="0" w:color="auto"/>
        <w:left w:val="none" w:sz="0" w:space="0" w:color="auto"/>
        <w:bottom w:val="none" w:sz="0" w:space="0" w:color="auto"/>
        <w:right w:val="none" w:sz="0" w:space="0" w:color="auto"/>
      </w:divBdr>
    </w:div>
    <w:div w:id="923221576">
      <w:bodyDiv w:val="1"/>
      <w:marLeft w:val="0"/>
      <w:marRight w:val="0"/>
      <w:marTop w:val="0"/>
      <w:marBottom w:val="0"/>
      <w:divBdr>
        <w:top w:val="none" w:sz="0" w:space="0" w:color="auto"/>
        <w:left w:val="none" w:sz="0" w:space="0" w:color="auto"/>
        <w:bottom w:val="none" w:sz="0" w:space="0" w:color="auto"/>
        <w:right w:val="none" w:sz="0" w:space="0" w:color="auto"/>
      </w:divBdr>
    </w:div>
    <w:div w:id="960955812">
      <w:bodyDiv w:val="1"/>
      <w:marLeft w:val="0"/>
      <w:marRight w:val="0"/>
      <w:marTop w:val="0"/>
      <w:marBottom w:val="0"/>
      <w:divBdr>
        <w:top w:val="none" w:sz="0" w:space="0" w:color="auto"/>
        <w:left w:val="none" w:sz="0" w:space="0" w:color="auto"/>
        <w:bottom w:val="none" w:sz="0" w:space="0" w:color="auto"/>
        <w:right w:val="none" w:sz="0" w:space="0" w:color="auto"/>
      </w:divBdr>
      <w:divsChild>
        <w:div w:id="752165221">
          <w:marLeft w:val="0"/>
          <w:marRight w:val="0"/>
          <w:marTop w:val="0"/>
          <w:marBottom w:val="0"/>
          <w:divBdr>
            <w:top w:val="none" w:sz="0" w:space="0" w:color="auto"/>
            <w:left w:val="none" w:sz="0" w:space="0" w:color="auto"/>
            <w:bottom w:val="none" w:sz="0" w:space="0" w:color="auto"/>
            <w:right w:val="none" w:sz="0" w:space="0" w:color="auto"/>
          </w:divBdr>
          <w:divsChild>
            <w:div w:id="1568111302">
              <w:marLeft w:val="0"/>
              <w:marRight w:val="0"/>
              <w:marTop w:val="0"/>
              <w:marBottom w:val="0"/>
              <w:divBdr>
                <w:top w:val="none" w:sz="0" w:space="0" w:color="auto"/>
                <w:left w:val="none" w:sz="0" w:space="0" w:color="auto"/>
                <w:bottom w:val="none" w:sz="0" w:space="0" w:color="auto"/>
                <w:right w:val="none" w:sz="0" w:space="0" w:color="auto"/>
              </w:divBdr>
              <w:divsChild>
                <w:div w:id="2014721013">
                  <w:marLeft w:val="0"/>
                  <w:marRight w:val="0"/>
                  <w:marTop w:val="0"/>
                  <w:marBottom w:val="0"/>
                  <w:divBdr>
                    <w:top w:val="none" w:sz="0" w:space="0" w:color="auto"/>
                    <w:left w:val="none" w:sz="0" w:space="0" w:color="auto"/>
                    <w:bottom w:val="none" w:sz="0" w:space="0" w:color="auto"/>
                    <w:right w:val="none" w:sz="0" w:space="0" w:color="auto"/>
                  </w:divBdr>
                  <w:divsChild>
                    <w:div w:id="521554654">
                      <w:marLeft w:val="0"/>
                      <w:marRight w:val="0"/>
                      <w:marTop w:val="0"/>
                      <w:marBottom w:val="0"/>
                      <w:divBdr>
                        <w:top w:val="none" w:sz="0" w:space="0" w:color="auto"/>
                        <w:left w:val="none" w:sz="0" w:space="0" w:color="auto"/>
                        <w:bottom w:val="none" w:sz="0" w:space="0" w:color="auto"/>
                        <w:right w:val="none" w:sz="0" w:space="0" w:color="auto"/>
                      </w:divBdr>
                      <w:divsChild>
                        <w:div w:id="177936355">
                          <w:marLeft w:val="0"/>
                          <w:marRight w:val="0"/>
                          <w:marTop w:val="0"/>
                          <w:marBottom w:val="0"/>
                          <w:divBdr>
                            <w:top w:val="none" w:sz="0" w:space="0" w:color="auto"/>
                            <w:left w:val="none" w:sz="0" w:space="0" w:color="auto"/>
                            <w:bottom w:val="none" w:sz="0" w:space="0" w:color="auto"/>
                            <w:right w:val="none" w:sz="0" w:space="0" w:color="auto"/>
                          </w:divBdr>
                          <w:divsChild>
                            <w:div w:id="812016565">
                              <w:marLeft w:val="0"/>
                              <w:marRight w:val="0"/>
                              <w:marTop w:val="0"/>
                              <w:marBottom w:val="0"/>
                              <w:divBdr>
                                <w:top w:val="none" w:sz="0" w:space="0" w:color="auto"/>
                                <w:left w:val="none" w:sz="0" w:space="0" w:color="auto"/>
                                <w:bottom w:val="none" w:sz="0" w:space="0" w:color="auto"/>
                                <w:right w:val="none" w:sz="0" w:space="0" w:color="auto"/>
                              </w:divBdr>
                            </w:div>
                            <w:div w:id="1885360644">
                              <w:marLeft w:val="0"/>
                              <w:marRight w:val="0"/>
                              <w:marTop w:val="0"/>
                              <w:marBottom w:val="0"/>
                              <w:divBdr>
                                <w:top w:val="none" w:sz="0" w:space="0" w:color="auto"/>
                                <w:left w:val="none" w:sz="0" w:space="0" w:color="auto"/>
                                <w:bottom w:val="none" w:sz="0" w:space="0" w:color="auto"/>
                                <w:right w:val="none" w:sz="0" w:space="0" w:color="auto"/>
                              </w:divBdr>
                              <w:divsChild>
                                <w:div w:id="11050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3037">
                          <w:marLeft w:val="0"/>
                          <w:marRight w:val="0"/>
                          <w:marTop w:val="0"/>
                          <w:marBottom w:val="0"/>
                          <w:divBdr>
                            <w:top w:val="none" w:sz="0" w:space="0" w:color="auto"/>
                            <w:left w:val="none" w:sz="0" w:space="0" w:color="auto"/>
                            <w:bottom w:val="none" w:sz="0" w:space="0" w:color="auto"/>
                            <w:right w:val="none" w:sz="0" w:space="0" w:color="auto"/>
                          </w:divBdr>
                          <w:divsChild>
                            <w:div w:id="438961303">
                              <w:marLeft w:val="0"/>
                              <w:marRight w:val="0"/>
                              <w:marTop w:val="0"/>
                              <w:marBottom w:val="0"/>
                              <w:divBdr>
                                <w:top w:val="none" w:sz="0" w:space="0" w:color="auto"/>
                                <w:left w:val="none" w:sz="0" w:space="0" w:color="auto"/>
                                <w:bottom w:val="none" w:sz="0" w:space="0" w:color="auto"/>
                                <w:right w:val="none" w:sz="0" w:space="0" w:color="auto"/>
                              </w:divBdr>
                              <w:divsChild>
                                <w:div w:id="2145006873">
                                  <w:marLeft w:val="0"/>
                                  <w:marRight w:val="0"/>
                                  <w:marTop w:val="0"/>
                                  <w:marBottom w:val="0"/>
                                  <w:divBdr>
                                    <w:top w:val="none" w:sz="0" w:space="0" w:color="auto"/>
                                    <w:left w:val="none" w:sz="0" w:space="0" w:color="auto"/>
                                    <w:bottom w:val="none" w:sz="0" w:space="0" w:color="auto"/>
                                    <w:right w:val="none" w:sz="0" w:space="0" w:color="auto"/>
                                  </w:divBdr>
                                </w:div>
                              </w:divsChild>
                            </w:div>
                            <w:div w:id="1055005785">
                              <w:marLeft w:val="0"/>
                              <w:marRight w:val="0"/>
                              <w:marTop w:val="0"/>
                              <w:marBottom w:val="0"/>
                              <w:divBdr>
                                <w:top w:val="none" w:sz="0" w:space="0" w:color="auto"/>
                                <w:left w:val="none" w:sz="0" w:space="0" w:color="auto"/>
                                <w:bottom w:val="none" w:sz="0" w:space="0" w:color="auto"/>
                                <w:right w:val="none" w:sz="0" w:space="0" w:color="auto"/>
                              </w:divBdr>
                            </w:div>
                          </w:divsChild>
                        </w:div>
                        <w:div w:id="841699748">
                          <w:marLeft w:val="0"/>
                          <w:marRight w:val="0"/>
                          <w:marTop w:val="0"/>
                          <w:marBottom w:val="0"/>
                          <w:divBdr>
                            <w:top w:val="none" w:sz="0" w:space="0" w:color="auto"/>
                            <w:left w:val="none" w:sz="0" w:space="0" w:color="auto"/>
                            <w:bottom w:val="none" w:sz="0" w:space="0" w:color="auto"/>
                            <w:right w:val="none" w:sz="0" w:space="0" w:color="auto"/>
                          </w:divBdr>
                          <w:divsChild>
                            <w:div w:id="131100297">
                              <w:marLeft w:val="0"/>
                              <w:marRight w:val="0"/>
                              <w:marTop w:val="0"/>
                              <w:marBottom w:val="0"/>
                              <w:divBdr>
                                <w:top w:val="none" w:sz="0" w:space="0" w:color="auto"/>
                                <w:left w:val="none" w:sz="0" w:space="0" w:color="auto"/>
                                <w:bottom w:val="none" w:sz="0" w:space="0" w:color="auto"/>
                                <w:right w:val="none" w:sz="0" w:space="0" w:color="auto"/>
                              </w:divBdr>
                              <w:divsChild>
                                <w:div w:id="1855417265">
                                  <w:marLeft w:val="0"/>
                                  <w:marRight w:val="0"/>
                                  <w:marTop w:val="0"/>
                                  <w:marBottom w:val="0"/>
                                  <w:divBdr>
                                    <w:top w:val="none" w:sz="0" w:space="0" w:color="auto"/>
                                    <w:left w:val="none" w:sz="0" w:space="0" w:color="auto"/>
                                    <w:bottom w:val="none" w:sz="0" w:space="0" w:color="auto"/>
                                    <w:right w:val="none" w:sz="0" w:space="0" w:color="auto"/>
                                  </w:divBdr>
                                </w:div>
                              </w:divsChild>
                            </w:div>
                            <w:div w:id="236521215">
                              <w:marLeft w:val="0"/>
                              <w:marRight w:val="0"/>
                              <w:marTop w:val="0"/>
                              <w:marBottom w:val="0"/>
                              <w:divBdr>
                                <w:top w:val="none" w:sz="0" w:space="0" w:color="auto"/>
                                <w:left w:val="none" w:sz="0" w:space="0" w:color="auto"/>
                                <w:bottom w:val="none" w:sz="0" w:space="0" w:color="auto"/>
                                <w:right w:val="none" w:sz="0" w:space="0" w:color="auto"/>
                              </w:divBdr>
                            </w:div>
                          </w:divsChild>
                        </w:div>
                        <w:div w:id="1110513633">
                          <w:marLeft w:val="0"/>
                          <w:marRight w:val="0"/>
                          <w:marTop w:val="0"/>
                          <w:marBottom w:val="0"/>
                          <w:divBdr>
                            <w:top w:val="none" w:sz="0" w:space="0" w:color="auto"/>
                            <w:left w:val="none" w:sz="0" w:space="0" w:color="auto"/>
                            <w:bottom w:val="none" w:sz="0" w:space="0" w:color="auto"/>
                            <w:right w:val="none" w:sz="0" w:space="0" w:color="auto"/>
                          </w:divBdr>
                          <w:divsChild>
                            <w:div w:id="1807351933">
                              <w:marLeft w:val="0"/>
                              <w:marRight w:val="0"/>
                              <w:marTop w:val="0"/>
                              <w:marBottom w:val="0"/>
                              <w:divBdr>
                                <w:top w:val="none" w:sz="0" w:space="0" w:color="auto"/>
                                <w:left w:val="none" w:sz="0" w:space="0" w:color="auto"/>
                                <w:bottom w:val="none" w:sz="0" w:space="0" w:color="auto"/>
                                <w:right w:val="none" w:sz="0" w:space="0" w:color="auto"/>
                              </w:divBdr>
                              <w:divsChild>
                                <w:div w:id="599946731">
                                  <w:marLeft w:val="0"/>
                                  <w:marRight w:val="0"/>
                                  <w:marTop w:val="0"/>
                                  <w:marBottom w:val="0"/>
                                  <w:divBdr>
                                    <w:top w:val="none" w:sz="0" w:space="0" w:color="auto"/>
                                    <w:left w:val="none" w:sz="0" w:space="0" w:color="auto"/>
                                    <w:bottom w:val="none" w:sz="0" w:space="0" w:color="auto"/>
                                    <w:right w:val="none" w:sz="0" w:space="0" w:color="auto"/>
                                  </w:divBdr>
                                </w:div>
                              </w:divsChild>
                            </w:div>
                            <w:div w:id="2082098609">
                              <w:marLeft w:val="0"/>
                              <w:marRight w:val="0"/>
                              <w:marTop w:val="0"/>
                              <w:marBottom w:val="0"/>
                              <w:divBdr>
                                <w:top w:val="none" w:sz="0" w:space="0" w:color="auto"/>
                                <w:left w:val="none" w:sz="0" w:space="0" w:color="auto"/>
                                <w:bottom w:val="none" w:sz="0" w:space="0" w:color="auto"/>
                                <w:right w:val="none" w:sz="0" w:space="0" w:color="auto"/>
                              </w:divBdr>
                            </w:div>
                          </w:divsChild>
                        </w:div>
                        <w:div w:id="1339963146">
                          <w:marLeft w:val="0"/>
                          <w:marRight w:val="0"/>
                          <w:marTop w:val="0"/>
                          <w:marBottom w:val="0"/>
                          <w:divBdr>
                            <w:top w:val="none" w:sz="0" w:space="0" w:color="auto"/>
                            <w:left w:val="none" w:sz="0" w:space="0" w:color="auto"/>
                            <w:bottom w:val="none" w:sz="0" w:space="0" w:color="auto"/>
                            <w:right w:val="none" w:sz="0" w:space="0" w:color="auto"/>
                          </w:divBdr>
                          <w:divsChild>
                            <w:div w:id="90472192">
                              <w:marLeft w:val="0"/>
                              <w:marRight w:val="0"/>
                              <w:marTop w:val="0"/>
                              <w:marBottom w:val="0"/>
                              <w:divBdr>
                                <w:top w:val="none" w:sz="0" w:space="0" w:color="auto"/>
                                <w:left w:val="none" w:sz="0" w:space="0" w:color="auto"/>
                                <w:bottom w:val="none" w:sz="0" w:space="0" w:color="auto"/>
                                <w:right w:val="none" w:sz="0" w:space="0" w:color="auto"/>
                              </w:divBdr>
                              <w:divsChild>
                                <w:div w:id="904804613">
                                  <w:marLeft w:val="0"/>
                                  <w:marRight w:val="0"/>
                                  <w:marTop w:val="0"/>
                                  <w:marBottom w:val="0"/>
                                  <w:divBdr>
                                    <w:top w:val="none" w:sz="0" w:space="0" w:color="auto"/>
                                    <w:left w:val="none" w:sz="0" w:space="0" w:color="auto"/>
                                    <w:bottom w:val="none" w:sz="0" w:space="0" w:color="auto"/>
                                    <w:right w:val="none" w:sz="0" w:space="0" w:color="auto"/>
                                  </w:divBdr>
                                </w:div>
                              </w:divsChild>
                            </w:div>
                            <w:div w:id="1904826185">
                              <w:marLeft w:val="0"/>
                              <w:marRight w:val="0"/>
                              <w:marTop w:val="0"/>
                              <w:marBottom w:val="0"/>
                              <w:divBdr>
                                <w:top w:val="none" w:sz="0" w:space="0" w:color="auto"/>
                                <w:left w:val="none" w:sz="0" w:space="0" w:color="auto"/>
                                <w:bottom w:val="none" w:sz="0" w:space="0" w:color="auto"/>
                                <w:right w:val="none" w:sz="0" w:space="0" w:color="auto"/>
                              </w:divBdr>
                            </w:div>
                          </w:divsChild>
                        </w:div>
                        <w:div w:id="1910572024">
                          <w:marLeft w:val="0"/>
                          <w:marRight w:val="0"/>
                          <w:marTop w:val="0"/>
                          <w:marBottom w:val="0"/>
                          <w:divBdr>
                            <w:top w:val="none" w:sz="0" w:space="0" w:color="auto"/>
                            <w:left w:val="none" w:sz="0" w:space="0" w:color="auto"/>
                            <w:bottom w:val="none" w:sz="0" w:space="0" w:color="auto"/>
                            <w:right w:val="none" w:sz="0" w:space="0" w:color="auto"/>
                          </w:divBdr>
                          <w:divsChild>
                            <w:div w:id="501236048">
                              <w:marLeft w:val="0"/>
                              <w:marRight w:val="0"/>
                              <w:marTop w:val="0"/>
                              <w:marBottom w:val="0"/>
                              <w:divBdr>
                                <w:top w:val="none" w:sz="0" w:space="0" w:color="auto"/>
                                <w:left w:val="none" w:sz="0" w:space="0" w:color="auto"/>
                                <w:bottom w:val="none" w:sz="0" w:space="0" w:color="auto"/>
                                <w:right w:val="none" w:sz="0" w:space="0" w:color="auto"/>
                              </w:divBdr>
                            </w:div>
                            <w:div w:id="1509447122">
                              <w:marLeft w:val="0"/>
                              <w:marRight w:val="0"/>
                              <w:marTop w:val="0"/>
                              <w:marBottom w:val="0"/>
                              <w:divBdr>
                                <w:top w:val="none" w:sz="0" w:space="0" w:color="auto"/>
                                <w:left w:val="none" w:sz="0" w:space="0" w:color="auto"/>
                                <w:bottom w:val="none" w:sz="0" w:space="0" w:color="auto"/>
                                <w:right w:val="none" w:sz="0" w:space="0" w:color="auto"/>
                              </w:divBdr>
                              <w:divsChild>
                                <w:div w:id="10782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18219">
                      <w:marLeft w:val="0"/>
                      <w:marRight w:val="0"/>
                      <w:marTop w:val="0"/>
                      <w:marBottom w:val="0"/>
                      <w:divBdr>
                        <w:top w:val="none" w:sz="0" w:space="0" w:color="auto"/>
                        <w:left w:val="none" w:sz="0" w:space="0" w:color="auto"/>
                        <w:bottom w:val="none" w:sz="0" w:space="0" w:color="auto"/>
                        <w:right w:val="none" w:sz="0" w:space="0" w:color="auto"/>
                      </w:divBdr>
                      <w:divsChild>
                        <w:div w:id="1318803625">
                          <w:marLeft w:val="0"/>
                          <w:marRight w:val="0"/>
                          <w:marTop w:val="0"/>
                          <w:marBottom w:val="0"/>
                          <w:divBdr>
                            <w:top w:val="none" w:sz="0" w:space="0" w:color="auto"/>
                            <w:left w:val="none" w:sz="0" w:space="0" w:color="auto"/>
                            <w:bottom w:val="none" w:sz="0" w:space="0" w:color="auto"/>
                            <w:right w:val="none" w:sz="0" w:space="0" w:color="auto"/>
                          </w:divBdr>
                          <w:divsChild>
                            <w:div w:id="1915696721">
                              <w:marLeft w:val="0"/>
                              <w:marRight w:val="0"/>
                              <w:marTop w:val="0"/>
                              <w:marBottom w:val="0"/>
                              <w:divBdr>
                                <w:top w:val="none" w:sz="0" w:space="0" w:color="auto"/>
                                <w:left w:val="none" w:sz="0" w:space="0" w:color="auto"/>
                                <w:bottom w:val="none" w:sz="0" w:space="0" w:color="auto"/>
                                <w:right w:val="none" w:sz="0" w:space="0" w:color="auto"/>
                              </w:divBdr>
                              <w:divsChild>
                                <w:div w:id="346173076">
                                  <w:marLeft w:val="0"/>
                                  <w:marRight w:val="0"/>
                                  <w:marTop w:val="0"/>
                                  <w:marBottom w:val="0"/>
                                  <w:divBdr>
                                    <w:top w:val="none" w:sz="0" w:space="0" w:color="auto"/>
                                    <w:left w:val="none" w:sz="0" w:space="0" w:color="auto"/>
                                    <w:bottom w:val="none" w:sz="0" w:space="0" w:color="auto"/>
                                    <w:right w:val="none" w:sz="0" w:space="0" w:color="auto"/>
                                  </w:divBdr>
                                  <w:divsChild>
                                    <w:div w:id="84958895">
                                      <w:marLeft w:val="0"/>
                                      <w:marRight w:val="0"/>
                                      <w:marTop w:val="0"/>
                                      <w:marBottom w:val="0"/>
                                      <w:divBdr>
                                        <w:top w:val="none" w:sz="0" w:space="0" w:color="auto"/>
                                        <w:left w:val="none" w:sz="0" w:space="0" w:color="auto"/>
                                        <w:bottom w:val="none" w:sz="0" w:space="0" w:color="auto"/>
                                        <w:right w:val="none" w:sz="0" w:space="0" w:color="auto"/>
                                      </w:divBdr>
                                      <w:divsChild>
                                        <w:div w:id="1067414706">
                                          <w:marLeft w:val="0"/>
                                          <w:marRight w:val="0"/>
                                          <w:marTop w:val="0"/>
                                          <w:marBottom w:val="0"/>
                                          <w:divBdr>
                                            <w:top w:val="none" w:sz="0" w:space="0" w:color="auto"/>
                                            <w:left w:val="none" w:sz="0" w:space="0" w:color="auto"/>
                                            <w:bottom w:val="none" w:sz="0" w:space="0" w:color="auto"/>
                                            <w:right w:val="none" w:sz="0" w:space="0" w:color="auto"/>
                                          </w:divBdr>
                                          <w:divsChild>
                                            <w:div w:id="1343896128">
                                              <w:marLeft w:val="0"/>
                                              <w:marRight w:val="0"/>
                                              <w:marTop w:val="0"/>
                                              <w:marBottom w:val="0"/>
                                              <w:divBdr>
                                                <w:top w:val="none" w:sz="0" w:space="0" w:color="auto"/>
                                                <w:left w:val="none" w:sz="0" w:space="0" w:color="auto"/>
                                                <w:bottom w:val="none" w:sz="0" w:space="0" w:color="auto"/>
                                                <w:right w:val="none" w:sz="0" w:space="0" w:color="auto"/>
                                              </w:divBdr>
                                              <w:divsChild>
                                                <w:div w:id="823743502">
                                                  <w:marLeft w:val="0"/>
                                                  <w:marRight w:val="0"/>
                                                  <w:marTop w:val="0"/>
                                                  <w:marBottom w:val="0"/>
                                                  <w:divBdr>
                                                    <w:top w:val="none" w:sz="0" w:space="0" w:color="auto"/>
                                                    <w:left w:val="none" w:sz="0" w:space="0" w:color="auto"/>
                                                    <w:bottom w:val="none" w:sz="0" w:space="0" w:color="auto"/>
                                                    <w:right w:val="none" w:sz="0" w:space="0" w:color="auto"/>
                                                  </w:divBdr>
                                                  <w:divsChild>
                                                    <w:div w:id="592864444">
                                                      <w:marLeft w:val="0"/>
                                                      <w:marRight w:val="0"/>
                                                      <w:marTop w:val="0"/>
                                                      <w:marBottom w:val="0"/>
                                                      <w:divBdr>
                                                        <w:top w:val="none" w:sz="0" w:space="0" w:color="auto"/>
                                                        <w:left w:val="none" w:sz="0" w:space="0" w:color="auto"/>
                                                        <w:bottom w:val="none" w:sz="0" w:space="0" w:color="auto"/>
                                                        <w:right w:val="none" w:sz="0" w:space="0" w:color="auto"/>
                                                      </w:divBdr>
                                                    </w:div>
                                                    <w:div w:id="693656658">
                                                      <w:marLeft w:val="0"/>
                                                      <w:marRight w:val="0"/>
                                                      <w:marTop w:val="0"/>
                                                      <w:marBottom w:val="0"/>
                                                      <w:divBdr>
                                                        <w:top w:val="none" w:sz="0" w:space="0" w:color="auto"/>
                                                        <w:left w:val="none" w:sz="0" w:space="0" w:color="auto"/>
                                                        <w:bottom w:val="none" w:sz="0" w:space="0" w:color="auto"/>
                                                        <w:right w:val="none" w:sz="0" w:space="0" w:color="auto"/>
                                                      </w:divBdr>
                                                      <w:divsChild>
                                                        <w:div w:id="630750069">
                                                          <w:marLeft w:val="0"/>
                                                          <w:marRight w:val="0"/>
                                                          <w:marTop w:val="0"/>
                                                          <w:marBottom w:val="0"/>
                                                          <w:divBdr>
                                                            <w:top w:val="none" w:sz="0" w:space="0" w:color="auto"/>
                                                            <w:left w:val="none" w:sz="0" w:space="0" w:color="auto"/>
                                                            <w:bottom w:val="none" w:sz="0" w:space="0" w:color="auto"/>
                                                            <w:right w:val="none" w:sz="0" w:space="0" w:color="auto"/>
                                                          </w:divBdr>
                                                        </w:div>
                                                        <w:div w:id="929922365">
                                                          <w:marLeft w:val="0"/>
                                                          <w:marRight w:val="0"/>
                                                          <w:marTop w:val="0"/>
                                                          <w:marBottom w:val="0"/>
                                                          <w:divBdr>
                                                            <w:top w:val="none" w:sz="0" w:space="0" w:color="auto"/>
                                                            <w:left w:val="none" w:sz="0" w:space="0" w:color="auto"/>
                                                            <w:bottom w:val="none" w:sz="0" w:space="0" w:color="auto"/>
                                                            <w:right w:val="none" w:sz="0" w:space="0" w:color="auto"/>
                                                          </w:divBdr>
                                                        </w:div>
                                                        <w:div w:id="1373921786">
                                                          <w:marLeft w:val="0"/>
                                                          <w:marRight w:val="0"/>
                                                          <w:marTop w:val="0"/>
                                                          <w:marBottom w:val="0"/>
                                                          <w:divBdr>
                                                            <w:top w:val="none" w:sz="0" w:space="0" w:color="auto"/>
                                                            <w:left w:val="none" w:sz="0" w:space="0" w:color="auto"/>
                                                            <w:bottom w:val="none" w:sz="0" w:space="0" w:color="auto"/>
                                                            <w:right w:val="none" w:sz="0" w:space="0" w:color="auto"/>
                                                          </w:divBdr>
                                                        </w:div>
                                                        <w:div w:id="1394154577">
                                                          <w:marLeft w:val="0"/>
                                                          <w:marRight w:val="0"/>
                                                          <w:marTop w:val="0"/>
                                                          <w:marBottom w:val="0"/>
                                                          <w:divBdr>
                                                            <w:top w:val="none" w:sz="0" w:space="0" w:color="auto"/>
                                                            <w:left w:val="none" w:sz="0" w:space="0" w:color="auto"/>
                                                            <w:bottom w:val="none" w:sz="0" w:space="0" w:color="auto"/>
                                                            <w:right w:val="none" w:sz="0" w:space="0" w:color="auto"/>
                                                          </w:divBdr>
                                                        </w:div>
                                                        <w:div w:id="1423069514">
                                                          <w:marLeft w:val="0"/>
                                                          <w:marRight w:val="0"/>
                                                          <w:marTop w:val="0"/>
                                                          <w:marBottom w:val="0"/>
                                                          <w:divBdr>
                                                            <w:top w:val="none" w:sz="0" w:space="0" w:color="auto"/>
                                                            <w:left w:val="none" w:sz="0" w:space="0" w:color="auto"/>
                                                            <w:bottom w:val="none" w:sz="0" w:space="0" w:color="auto"/>
                                                            <w:right w:val="none" w:sz="0" w:space="0" w:color="auto"/>
                                                          </w:divBdr>
                                                        </w:div>
                                                        <w:div w:id="175007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66536695">
      <w:bodyDiv w:val="1"/>
      <w:marLeft w:val="0"/>
      <w:marRight w:val="0"/>
      <w:marTop w:val="0"/>
      <w:marBottom w:val="0"/>
      <w:divBdr>
        <w:top w:val="none" w:sz="0" w:space="0" w:color="auto"/>
        <w:left w:val="none" w:sz="0" w:space="0" w:color="auto"/>
        <w:bottom w:val="none" w:sz="0" w:space="0" w:color="auto"/>
        <w:right w:val="none" w:sz="0" w:space="0" w:color="auto"/>
      </w:divBdr>
    </w:div>
    <w:div w:id="1067916966">
      <w:bodyDiv w:val="1"/>
      <w:marLeft w:val="0"/>
      <w:marRight w:val="0"/>
      <w:marTop w:val="0"/>
      <w:marBottom w:val="0"/>
      <w:divBdr>
        <w:top w:val="none" w:sz="0" w:space="0" w:color="auto"/>
        <w:left w:val="none" w:sz="0" w:space="0" w:color="auto"/>
        <w:bottom w:val="none" w:sz="0" w:space="0" w:color="auto"/>
        <w:right w:val="none" w:sz="0" w:space="0" w:color="auto"/>
      </w:divBdr>
    </w:div>
    <w:div w:id="1082871099">
      <w:bodyDiv w:val="1"/>
      <w:marLeft w:val="0"/>
      <w:marRight w:val="0"/>
      <w:marTop w:val="0"/>
      <w:marBottom w:val="0"/>
      <w:divBdr>
        <w:top w:val="none" w:sz="0" w:space="0" w:color="auto"/>
        <w:left w:val="none" w:sz="0" w:space="0" w:color="auto"/>
        <w:bottom w:val="none" w:sz="0" w:space="0" w:color="auto"/>
        <w:right w:val="none" w:sz="0" w:space="0" w:color="auto"/>
      </w:divBdr>
      <w:divsChild>
        <w:div w:id="1067728892">
          <w:marLeft w:val="0"/>
          <w:marRight w:val="0"/>
          <w:marTop w:val="0"/>
          <w:marBottom w:val="0"/>
          <w:divBdr>
            <w:top w:val="single" w:sz="6" w:space="0" w:color="072C6F"/>
            <w:left w:val="single" w:sz="6" w:space="0" w:color="072C6F"/>
            <w:bottom w:val="single" w:sz="6" w:space="8" w:color="072C6F"/>
            <w:right w:val="single" w:sz="6" w:space="0" w:color="072C6F"/>
          </w:divBdr>
          <w:divsChild>
            <w:div w:id="1307934670">
              <w:marLeft w:val="0"/>
              <w:marRight w:val="0"/>
              <w:marTop w:val="0"/>
              <w:marBottom w:val="0"/>
              <w:divBdr>
                <w:top w:val="none" w:sz="0" w:space="0" w:color="auto"/>
                <w:left w:val="none" w:sz="0" w:space="0" w:color="auto"/>
                <w:bottom w:val="none" w:sz="0" w:space="0" w:color="auto"/>
                <w:right w:val="none" w:sz="0" w:space="0" w:color="auto"/>
              </w:divBdr>
              <w:divsChild>
                <w:div w:id="739792070">
                  <w:marLeft w:val="235"/>
                  <w:marRight w:val="0"/>
                  <w:marTop w:val="235"/>
                  <w:marBottom w:val="235"/>
                  <w:divBdr>
                    <w:top w:val="none" w:sz="0" w:space="0" w:color="auto"/>
                    <w:left w:val="none" w:sz="0" w:space="0" w:color="auto"/>
                    <w:bottom w:val="none" w:sz="0" w:space="0" w:color="auto"/>
                    <w:right w:val="none" w:sz="0" w:space="0" w:color="auto"/>
                  </w:divBdr>
                  <w:divsChild>
                    <w:div w:id="1430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260769">
      <w:bodyDiv w:val="1"/>
      <w:marLeft w:val="0"/>
      <w:marRight w:val="0"/>
      <w:marTop w:val="0"/>
      <w:marBottom w:val="0"/>
      <w:divBdr>
        <w:top w:val="none" w:sz="0" w:space="0" w:color="auto"/>
        <w:left w:val="none" w:sz="0" w:space="0" w:color="auto"/>
        <w:bottom w:val="none" w:sz="0" w:space="0" w:color="auto"/>
        <w:right w:val="none" w:sz="0" w:space="0" w:color="auto"/>
      </w:divBdr>
      <w:divsChild>
        <w:div w:id="2088260058">
          <w:marLeft w:val="0"/>
          <w:marRight w:val="0"/>
          <w:marTop w:val="0"/>
          <w:marBottom w:val="0"/>
          <w:divBdr>
            <w:top w:val="single" w:sz="6" w:space="0" w:color="072C6F"/>
            <w:left w:val="single" w:sz="6" w:space="0" w:color="072C6F"/>
            <w:bottom w:val="single" w:sz="6" w:space="8" w:color="072C6F"/>
            <w:right w:val="single" w:sz="6" w:space="0" w:color="072C6F"/>
          </w:divBdr>
          <w:divsChild>
            <w:div w:id="1523085760">
              <w:marLeft w:val="0"/>
              <w:marRight w:val="0"/>
              <w:marTop w:val="0"/>
              <w:marBottom w:val="0"/>
              <w:divBdr>
                <w:top w:val="none" w:sz="0" w:space="0" w:color="auto"/>
                <w:left w:val="none" w:sz="0" w:space="0" w:color="auto"/>
                <w:bottom w:val="none" w:sz="0" w:space="0" w:color="auto"/>
                <w:right w:val="none" w:sz="0" w:space="0" w:color="auto"/>
              </w:divBdr>
              <w:divsChild>
                <w:div w:id="561720245">
                  <w:marLeft w:val="235"/>
                  <w:marRight w:val="0"/>
                  <w:marTop w:val="235"/>
                  <w:marBottom w:val="235"/>
                  <w:divBdr>
                    <w:top w:val="none" w:sz="0" w:space="0" w:color="auto"/>
                    <w:left w:val="none" w:sz="0" w:space="0" w:color="auto"/>
                    <w:bottom w:val="none" w:sz="0" w:space="0" w:color="auto"/>
                    <w:right w:val="none" w:sz="0" w:space="0" w:color="auto"/>
                  </w:divBdr>
                  <w:divsChild>
                    <w:div w:id="5809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2201">
      <w:bodyDiv w:val="1"/>
      <w:marLeft w:val="0"/>
      <w:marRight w:val="0"/>
      <w:marTop w:val="0"/>
      <w:marBottom w:val="0"/>
      <w:divBdr>
        <w:top w:val="none" w:sz="0" w:space="0" w:color="auto"/>
        <w:left w:val="none" w:sz="0" w:space="0" w:color="auto"/>
        <w:bottom w:val="none" w:sz="0" w:space="0" w:color="auto"/>
        <w:right w:val="none" w:sz="0" w:space="0" w:color="auto"/>
      </w:divBdr>
    </w:div>
    <w:div w:id="1131170056">
      <w:bodyDiv w:val="1"/>
      <w:marLeft w:val="0"/>
      <w:marRight w:val="0"/>
      <w:marTop w:val="0"/>
      <w:marBottom w:val="0"/>
      <w:divBdr>
        <w:top w:val="none" w:sz="0" w:space="0" w:color="auto"/>
        <w:left w:val="none" w:sz="0" w:space="0" w:color="auto"/>
        <w:bottom w:val="none" w:sz="0" w:space="0" w:color="auto"/>
        <w:right w:val="none" w:sz="0" w:space="0" w:color="auto"/>
      </w:divBdr>
    </w:div>
    <w:div w:id="1158227761">
      <w:bodyDiv w:val="1"/>
      <w:marLeft w:val="0"/>
      <w:marRight w:val="0"/>
      <w:marTop w:val="0"/>
      <w:marBottom w:val="0"/>
      <w:divBdr>
        <w:top w:val="none" w:sz="0" w:space="0" w:color="auto"/>
        <w:left w:val="none" w:sz="0" w:space="0" w:color="auto"/>
        <w:bottom w:val="none" w:sz="0" w:space="0" w:color="auto"/>
        <w:right w:val="none" w:sz="0" w:space="0" w:color="auto"/>
      </w:divBdr>
    </w:div>
    <w:div w:id="1243299646">
      <w:bodyDiv w:val="1"/>
      <w:marLeft w:val="0"/>
      <w:marRight w:val="0"/>
      <w:marTop w:val="0"/>
      <w:marBottom w:val="0"/>
      <w:divBdr>
        <w:top w:val="none" w:sz="0" w:space="0" w:color="auto"/>
        <w:left w:val="none" w:sz="0" w:space="0" w:color="auto"/>
        <w:bottom w:val="none" w:sz="0" w:space="0" w:color="auto"/>
        <w:right w:val="none" w:sz="0" w:space="0" w:color="auto"/>
      </w:divBdr>
    </w:div>
    <w:div w:id="1260020793">
      <w:bodyDiv w:val="1"/>
      <w:marLeft w:val="0"/>
      <w:marRight w:val="0"/>
      <w:marTop w:val="0"/>
      <w:marBottom w:val="0"/>
      <w:divBdr>
        <w:top w:val="none" w:sz="0" w:space="0" w:color="auto"/>
        <w:left w:val="none" w:sz="0" w:space="0" w:color="auto"/>
        <w:bottom w:val="none" w:sz="0" w:space="0" w:color="auto"/>
        <w:right w:val="none" w:sz="0" w:space="0" w:color="auto"/>
      </w:divBdr>
      <w:divsChild>
        <w:div w:id="287198886">
          <w:marLeft w:val="0"/>
          <w:marRight w:val="0"/>
          <w:marTop w:val="0"/>
          <w:marBottom w:val="0"/>
          <w:divBdr>
            <w:top w:val="none" w:sz="0" w:space="0" w:color="auto"/>
            <w:left w:val="none" w:sz="0" w:space="0" w:color="auto"/>
            <w:bottom w:val="none" w:sz="0" w:space="0" w:color="auto"/>
            <w:right w:val="none" w:sz="0" w:space="0" w:color="auto"/>
          </w:divBdr>
          <w:divsChild>
            <w:div w:id="956571340">
              <w:marLeft w:val="0"/>
              <w:marRight w:val="0"/>
              <w:marTop w:val="0"/>
              <w:marBottom w:val="0"/>
              <w:divBdr>
                <w:top w:val="none" w:sz="0" w:space="0" w:color="auto"/>
                <w:left w:val="none" w:sz="0" w:space="0" w:color="auto"/>
                <w:bottom w:val="none" w:sz="0" w:space="0" w:color="auto"/>
                <w:right w:val="none" w:sz="0" w:space="0" w:color="auto"/>
              </w:divBdr>
              <w:divsChild>
                <w:div w:id="14827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6360">
      <w:bodyDiv w:val="1"/>
      <w:marLeft w:val="0"/>
      <w:marRight w:val="0"/>
      <w:marTop w:val="0"/>
      <w:marBottom w:val="0"/>
      <w:divBdr>
        <w:top w:val="none" w:sz="0" w:space="0" w:color="auto"/>
        <w:left w:val="none" w:sz="0" w:space="0" w:color="auto"/>
        <w:bottom w:val="none" w:sz="0" w:space="0" w:color="auto"/>
        <w:right w:val="none" w:sz="0" w:space="0" w:color="auto"/>
      </w:divBdr>
      <w:divsChild>
        <w:div w:id="1429882767">
          <w:marLeft w:val="0"/>
          <w:marRight w:val="0"/>
          <w:marTop w:val="0"/>
          <w:marBottom w:val="0"/>
          <w:divBdr>
            <w:top w:val="none" w:sz="0" w:space="0" w:color="auto"/>
            <w:left w:val="none" w:sz="0" w:space="0" w:color="auto"/>
            <w:bottom w:val="none" w:sz="0" w:space="0" w:color="auto"/>
            <w:right w:val="none" w:sz="0" w:space="0" w:color="auto"/>
          </w:divBdr>
          <w:divsChild>
            <w:div w:id="2134249989">
              <w:marLeft w:val="0"/>
              <w:marRight w:val="0"/>
              <w:marTop w:val="0"/>
              <w:marBottom w:val="0"/>
              <w:divBdr>
                <w:top w:val="none" w:sz="0" w:space="0" w:color="auto"/>
                <w:left w:val="none" w:sz="0" w:space="0" w:color="auto"/>
                <w:bottom w:val="none" w:sz="0" w:space="0" w:color="auto"/>
                <w:right w:val="none" w:sz="0" w:space="0" w:color="auto"/>
              </w:divBdr>
              <w:divsChild>
                <w:div w:id="14274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7462">
      <w:bodyDiv w:val="1"/>
      <w:marLeft w:val="0"/>
      <w:marRight w:val="0"/>
      <w:marTop w:val="0"/>
      <w:marBottom w:val="0"/>
      <w:divBdr>
        <w:top w:val="none" w:sz="0" w:space="0" w:color="auto"/>
        <w:left w:val="none" w:sz="0" w:space="0" w:color="auto"/>
        <w:bottom w:val="none" w:sz="0" w:space="0" w:color="auto"/>
        <w:right w:val="none" w:sz="0" w:space="0" w:color="auto"/>
      </w:divBdr>
      <w:divsChild>
        <w:div w:id="1842085953">
          <w:marLeft w:val="0"/>
          <w:marRight w:val="0"/>
          <w:marTop w:val="0"/>
          <w:marBottom w:val="0"/>
          <w:divBdr>
            <w:top w:val="single" w:sz="6" w:space="0" w:color="072C6F"/>
            <w:left w:val="single" w:sz="6" w:space="0" w:color="072C6F"/>
            <w:bottom w:val="single" w:sz="6" w:space="8" w:color="072C6F"/>
            <w:right w:val="single" w:sz="6" w:space="0" w:color="072C6F"/>
          </w:divBdr>
          <w:divsChild>
            <w:div w:id="1908568872">
              <w:marLeft w:val="0"/>
              <w:marRight w:val="0"/>
              <w:marTop w:val="0"/>
              <w:marBottom w:val="0"/>
              <w:divBdr>
                <w:top w:val="none" w:sz="0" w:space="0" w:color="auto"/>
                <w:left w:val="none" w:sz="0" w:space="0" w:color="auto"/>
                <w:bottom w:val="none" w:sz="0" w:space="0" w:color="auto"/>
                <w:right w:val="none" w:sz="0" w:space="0" w:color="auto"/>
              </w:divBdr>
              <w:divsChild>
                <w:div w:id="601839869">
                  <w:marLeft w:val="235"/>
                  <w:marRight w:val="0"/>
                  <w:marTop w:val="235"/>
                  <w:marBottom w:val="235"/>
                  <w:divBdr>
                    <w:top w:val="none" w:sz="0" w:space="0" w:color="auto"/>
                    <w:left w:val="none" w:sz="0" w:space="0" w:color="auto"/>
                    <w:bottom w:val="none" w:sz="0" w:space="0" w:color="auto"/>
                    <w:right w:val="none" w:sz="0" w:space="0" w:color="auto"/>
                  </w:divBdr>
                  <w:divsChild>
                    <w:div w:id="10717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86010">
      <w:bodyDiv w:val="1"/>
      <w:marLeft w:val="0"/>
      <w:marRight w:val="0"/>
      <w:marTop w:val="0"/>
      <w:marBottom w:val="0"/>
      <w:divBdr>
        <w:top w:val="none" w:sz="0" w:space="0" w:color="auto"/>
        <w:left w:val="none" w:sz="0" w:space="0" w:color="auto"/>
        <w:bottom w:val="none" w:sz="0" w:space="0" w:color="auto"/>
        <w:right w:val="none" w:sz="0" w:space="0" w:color="auto"/>
      </w:divBdr>
    </w:div>
    <w:div w:id="1343161461">
      <w:bodyDiv w:val="1"/>
      <w:marLeft w:val="0"/>
      <w:marRight w:val="0"/>
      <w:marTop w:val="0"/>
      <w:marBottom w:val="0"/>
      <w:divBdr>
        <w:top w:val="none" w:sz="0" w:space="0" w:color="auto"/>
        <w:left w:val="none" w:sz="0" w:space="0" w:color="auto"/>
        <w:bottom w:val="none" w:sz="0" w:space="0" w:color="auto"/>
        <w:right w:val="none" w:sz="0" w:space="0" w:color="auto"/>
      </w:divBdr>
    </w:div>
    <w:div w:id="1405294916">
      <w:bodyDiv w:val="1"/>
      <w:marLeft w:val="0"/>
      <w:marRight w:val="0"/>
      <w:marTop w:val="0"/>
      <w:marBottom w:val="0"/>
      <w:divBdr>
        <w:top w:val="none" w:sz="0" w:space="0" w:color="auto"/>
        <w:left w:val="none" w:sz="0" w:space="0" w:color="auto"/>
        <w:bottom w:val="none" w:sz="0" w:space="0" w:color="auto"/>
        <w:right w:val="none" w:sz="0" w:space="0" w:color="auto"/>
      </w:divBdr>
      <w:divsChild>
        <w:div w:id="1436092565">
          <w:marLeft w:val="0"/>
          <w:marRight w:val="0"/>
          <w:marTop w:val="0"/>
          <w:marBottom w:val="0"/>
          <w:divBdr>
            <w:top w:val="none" w:sz="0" w:space="0" w:color="auto"/>
            <w:left w:val="none" w:sz="0" w:space="0" w:color="auto"/>
            <w:bottom w:val="none" w:sz="0" w:space="0" w:color="auto"/>
            <w:right w:val="none" w:sz="0" w:space="0" w:color="auto"/>
          </w:divBdr>
        </w:div>
        <w:div w:id="1028533408">
          <w:marLeft w:val="0"/>
          <w:marRight w:val="0"/>
          <w:marTop w:val="0"/>
          <w:marBottom w:val="0"/>
          <w:divBdr>
            <w:top w:val="none" w:sz="0" w:space="0" w:color="auto"/>
            <w:left w:val="none" w:sz="0" w:space="0" w:color="auto"/>
            <w:bottom w:val="none" w:sz="0" w:space="0" w:color="auto"/>
            <w:right w:val="none" w:sz="0" w:space="0" w:color="auto"/>
          </w:divBdr>
        </w:div>
        <w:div w:id="2082025284">
          <w:marLeft w:val="0"/>
          <w:marRight w:val="0"/>
          <w:marTop w:val="0"/>
          <w:marBottom w:val="0"/>
          <w:divBdr>
            <w:top w:val="none" w:sz="0" w:space="0" w:color="auto"/>
            <w:left w:val="none" w:sz="0" w:space="0" w:color="auto"/>
            <w:bottom w:val="none" w:sz="0" w:space="0" w:color="auto"/>
            <w:right w:val="none" w:sz="0" w:space="0" w:color="auto"/>
          </w:divBdr>
        </w:div>
        <w:div w:id="1537112764">
          <w:marLeft w:val="0"/>
          <w:marRight w:val="0"/>
          <w:marTop w:val="0"/>
          <w:marBottom w:val="0"/>
          <w:divBdr>
            <w:top w:val="none" w:sz="0" w:space="0" w:color="auto"/>
            <w:left w:val="none" w:sz="0" w:space="0" w:color="auto"/>
            <w:bottom w:val="none" w:sz="0" w:space="0" w:color="auto"/>
            <w:right w:val="none" w:sz="0" w:space="0" w:color="auto"/>
          </w:divBdr>
        </w:div>
        <w:div w:id="907613697">
          <w:marLeft w:val="0"/>
          <w:marRight w:val="0"/>
          <w:marTop w:val="0"/>
          <w:marBottom w:val="0"/>
          <w:divBdr>
            <w:top w:val="none" w:sz="0" w:space="0" w:color="auto"/>
            <w:left w:val="none" w:sz="0" w:space="0" w:color="auto"/>
            <w:bottom w:val="none" w:sz="0" w:space="0" w:color="auto"/>
            <w:right w:val="none" w:sz="0" w:space="0" w:color="auto"/>
          </w:divBdr>
        </w:div>
        <w:div w:id="705910776">
          <w:marLeft w:val="0"/>
          <w:marRight w:val="0"/>
          <w:marTop w:val="0"/>
          <w:marBottom w:val="0"/>
          <w:divBdr>
            <w:top w:val="none" w:sz="0" w:space="0" w:color="auto"/>
            <w:left w:val="none" w:sz="0" w:space="0" w:color="auto"/>
            <w:bottom w:val="none" w:sz="0" w:space="0" w:color="auto"/>
            <w:right w:val="none" w:sz="0" w:space="0" w:color="auto"/>
          </w:divBdr>
        </w:div>
        <w:div w:id="1497106675">
          <w:marLeft w:val="0"/>
          <w:marRight w:val="0"/>
          <w:marTop w:val="0"/>
          <w:marBottom w:val="0"/>
          <w:divBdr>
            <w:top w:val="none" w:sz="0" w:space="0" w:color="auto"/>
            <w:left w:val="none" w:sz="0" w:space="0" w:color="auto"/>
            <w:bottom w:val="none" w:sz="0" w:space="0" w:color="auto"/>
            <w:right w:val="none" w:sz="0" w:space="0" w:color="auto"/>
          </w:divBdr>
        </w:div>
        <w:div w:id="1869098148">
          <w:marLeft w:val="0"/>
          <w:marRight w:val="0"/>
          <w:marTop w:val="0"/>
          <w:marBottom w:val="0"/>
          <w:divBdr>
            <w:top w:val="none" w:sz="0" w:space="0" w:color="auto"/>
            <w:left w:val="none" w:sz="0" w:space="0" w:color="auto"/>
            <w:bottom w:val="none" w:sz="0" w:space="0" w:color="auto"/>
            <w:right w:val="none" w:sz="0" w:space="0" w:color="auto"/>
          </w:divBdr>
        </w:div>
        <w:div w:id="504325416">
          <w:marLeft w:val="0"/>
          <w:marRight w:val="0"/>
          <w:marTop w:val="0"/>
          <w:marBottom w:val="0"/>
          <w:divBdr>
            <w:top w:val="none" w:sz="0" w:space="0" w:color="auto"/>
            <w:left w:val="none" w:sz="0" w:space="0" w:color="auto"/>
            <w:bottom w:val="none" w:sz="0" w:space="0" w:color="auto"/>
            <w:right w:val="none" w:sz="0" w:space="0" w:color="auto"/>
          </w:divBdr>
        </w:div>
        <w:div w:id="1229731262">
          <w:marLeft w:val="0"/>
          <w:marRight w:val="0"/>
          <w:marTop w:val="0"/>
          <w:marBottom w:val="0"/>
          <w:divBdr>
            <w:top w:val="none" w:sz="0" w:space="0" w:color="auto"/>
            <w:left w:val="none" w:sz="0" w:space="0" w:color="auto"/>
            <w:bottom w:val="none" w:sz="0" w:space="0" w:color="auto"/>
            <w:right w:val="none" w:sz="0" w:space="0" w:color="auto"/>
          </w:divBdr>
        </w:div>
        <w:div w:id="1241987456">
          <w:marLeft w:val="0"/>
          <w:marRight w:val="0"/>
          <w:marTop w:val="0"/>
          <w:marBottom w:val="0"/>
          <w:divBdr>
            <w:top w:val="none" w:sz="0" w:space="0" w:color="auto"/>
            <w:left w:val="none" w:sz="0" w:space="0" w:color="auto"/>
            <w:bottom w:val="none" w:sz="0" w:space="0" w:color="auto"/>
            <w:right w:val="none" w:sz="0" w:space="0" w:color="auto"/>
          </w:divBdr>
        </w:div>
        <w:div w:id="2008746384">
          <w:marLeft w:val="0"/>
          <w:marRight w:val="0"/>
          <w:marTop w:val="0"/>
          <w:marBottom w:val="0"/>
          <w:divBdr>
            <w:top w:val="none" w:sz="0" w:space="0" w:color="auto"/>
            <w:left w:val="none" w:sz="0" w:space="0" w:color="auto"/>
            <w:bottom w:val="none" w:sz="0" w:space="0" w:color="auto"/>
            <w:right w:val="none" w:sz="0" w:space="0" w:color="auto"/>
          </w:divBdr>
        </w:div>
      </w:divsChild>
    </w:div>
    <w:div w:id="1418986698">
      <w:bodyDiv w:val="1"/>
      <w:marLeft w:val="0"/>
      <w:marRight w:val="0"/>
      <w:marTop w:val="0"/>
      <w:marBottom w:val="0"/>
      <w:divBdr>
        <w:top w:val="none" w:sz="0" w:space="0" w:color="auto"/>
        <w:left w:val="none" w:sz="0" w:space="0" w:color="auto"/>
        <w:bottom w:val="none" w:sz="0" w:space="0" w:color="auto"/>
        <w:right w:val="none" w:sz="0" w:space="0" w:color="auto"/>
      </w:divBdr>
      <w:divsChild>
        <w:div w:id="970094319">
          <w:marLeft w:val="0"/>
          <w:marRight w:val="0"/>
          <w:marTop w:val="0"/>
          <w:marBottom w:val="0"/>
          <w:divBdr>
            <w:top w:val="none" w:sz="0" w:space="0" w:color="auto"/>
            <w:left w:val="none" w:sz="0" w:space="0" w:color="auto"/>
            <w:bottom w:val="none" w:sz="0" w:space="0" w:color="auto"/>
            <w:right w:val="none" w:sz="0" w:space="0" w:color="auto"/>
          </w:divBdr>
          <w:divsChild>
            <w:div w:id="2032758623">
              <w:marLeft w:val="0"/>
              <w:marRight w:val="0"/>
              <w:marTop w:val="0"/>
              <w:marBottom w:val="0"/>
              <w:divBdr>
                <w:top w:val="none" w:sz="0" w:space="0" w:color="auto"/>
                <w:left w:val="none" w:sz="0" w:space="0" w:color="auto"/>
                <w:bottom w:val="none" w:sz="0" w:space="0" w:color="auto"/>
                <w:right w:val="none" w:sz="0" w:space="0" w:color="auto"/>
              </w:divBdr>
              <w:divsChild>
                <w:div w:id="870269593">
                  <w:marLeft w:val="0"/>
                  <w:marRight w:val="0"/>
                  <w:marTop w:val="0"/>
                  <w:marBottom w:val="0"/>
                  <w:divBdr>
                    <w:top w:val="none" w:sz="0" w:space="0" w:color="auto"/>
                    <w:left w:val="none" w:sz="0" w:space="0" w:color="auto"/>
                    <w:bottom w:val="none" w:sz="0" w:space="0" w:color="auto"/>
                    <w:right w:val="none" w:sz="0" w:space="0" w:color="auto"/>
                  </w:divBdr>
                  <w:divsChild>
                    <w:div w:id="341123659">
                      <w:marLeft w:val="0"/>
                      <w:marRight w:val="0"/>
                      <w:marTop w:val="0"/>
                      <w:marBottom w:val="0"/>
                      <w:divBdr>
                        <w:top w:val="none" w:sz="0" w:space="0" w:color="auto"/>
                        <w:left w:val="none" w:sz="0" w:space="0" w:color="auto"/>
                        <w:bottom w:val="none" w:sz="0" w:space="0" w:color="auto"/>
                        <w:right w:val="none" w:sz="0" w:space="0" w:color="auto"/>
                      </w:divBdr>
                      <w:divsChild>
                        <w:div w:id="652568831">
                          <w:marLeft w:val="0"/>
                          <w:marRight w:val="0"/>
                          <w:marTop w:val="0"/>
                          <w:marBottom w:val="0"/>
                          <w:divBdr>
                            <w:top w:val="none" w:sz="0" w:space="0" w:color="auto"/>
                            <w:left w:val="none" w:sz="0" w:space="0" w:color="auto"/>
                            <w:bottom w:val="none" w:sz="0" w:space="0" w:color="auto"/>
                            <w:right w:val="none" w:sz="0" w:space="0" w:color="auto"/>
                          </w:divBdr>
                          <w:divsChild>
                            <w:div w:id="1418208797">
                              <w:marLeft w:val="0"/>
                              <w:marRight w:val="0"/>
                              <w:marTop w:val="0"/>
                              <w:marBottom w:val="0"/>
                              <w:divBdr>
                                <w:top w:val="none" w:sz="0" w:space="0" w:color="auto"/>
                                <w:left w:val="none" w:sz="0" w:space="0" w:color="auto"/>
                                <w:bottom w:val="none" w:sz="0" w:space="0" w:color="auto"/>
                                <w:right w:val="none" w:sz="0" w:space="0" w:color="auto"/>
                              </w:divBdr>
                              <w:divsChild>
                                <w:div w:id="679048075">
                                  <w:marLeft w:val="0"/>
                                  <w:marRight w:val="0"/>
                                  <w:marTop w:val="0"/>
                                  <w:marBottom w:val="0"/>
                                  <w:divBdr>
                                    <w:top w:val="none" w:sz="0" w:space="0" w:color="auto"/>
                                    <w:left w:val="none" w:sz="0" w:space="0" w:color="auto"/>
                                    <w:bottom w:val="none" w:sz="0" w:space="0" w:color="auto"/>
                                    <w:right w:val="none" w:sz="0" w:space="0" w:color="auto"/>
                                  </w:divBdr>
                                  <w:divsChild>
                                    <w:div w:id="399015015">
                                      <w:marLeft w:val="0"/>
                                      <w:marRight w:val="0"/>
                                      <w:marTop w:val="0"/>
                                      <w:marBottom w:val="0"/>
                                      <w:divBdr>
                                        <w:top w:val="none" w:sz="0" w:space="0" w:color="auto"/>
                                        <w:left w:val="none" w:sz="0" w:space="0" w:color="auto"/>
                                        <w:bottom w:val="none" w:sz="0" w:space="0" w:color="auto"/>
                                        <w:right w:val="none" w:sz="0" w:space="0" w:color="auto"/>
                                      </w:divBdr>
                                      <w:divsChild>
                                        <w:div w:id="860244611">
                                          <w:marLeft w:val="0"/>
                                          <w:marRight w:val="0"/>
                                          <w:marTop w:val="0"/>
                                          <w:marBottom w:val="0"/>
                                          <w:divBdr>
                                            <w:top w:val="none" w:sz="0" w:space="0" w:color="auto"/>
                                            <w:left w:val="none" w:sz="0" w:space="0" w:color="auto"/>
                                            <w:bottom w:val="none" w:sz="0" w:space="0" w:color="auto"/>
                                            <w:right w:val="none" w:sz="0" w:space="0" w:color="auto"/>
                                          </w:divBdr>
                                          <w:divsChild>
                                            <w:div w:id="1302885015">
                                              <w:marLeft w:val="0"/>
                                              <w:marRight w:val="0"/>
                                              <w:marTop w:val="0"/>
                                              <w:marBottom w:val="0"/>
                                              <w:divBdr>
                                                <w:top w:val="none" w:sz="0" w:space="0" w:color="auto"/>
                                                <w:left w:val="none" w:sz="0" w:space="0" w:color="auto"/>
                                                <w:bottom w:val="none" w:sz="0" w:space="0" w:color="auto"/>
                                                <w:right w:val="none" w:sz="0" w:space="0" w:color="auto"/>
                                              </w:divBdr>
                                              <w:divsChild>
                                                <w:div w:id="758910999">
                                                  <w:marLeft w:val="0"/>
                                                  <w:marRight w:val="0"/>
                                                  <w:marTop w:val="0"/>
                                                  <w:marBottom w:val="0"/>
                                                  <w:divBdr>
                                                    <w:top w:val="none" w:sz="0" w:space="0" w:color="auto"/>
                                                    <w:left w:val="none" w:sz="0" w:space="0" w:color="auto"/>
                                                    <w:bottom w:val="none" w:sz="0" w:space="0" w:color="auto"/>
                                                    <w:right w:val="none" w:sz="0" w:space="0" w:color="auto"/>
                                                  </w:divBdr>
                                                  <w:divsChild>
                                                    <w:div w:id="329843037">
                                                      <w:marLeft w:val="0"/>
                                                      <w:marRight w:val="0"/>
                                                      <w:marTop w:val="0"/>
                                                      <w:marBottom w:val="0"/>
                                                      <w:divBdr>
                                                        <w:top w:val="none" w:sz="0" w:space="0" w:color="auto"/>
                                                        <w:left w:val="none" w:sz="0" w:space="0" w:color="auto"/>
                                                        <w:bottom w:val="none" w:sz="0" w:space="0" w:color="auto"/>
                                                        <w:right w:val="none" w:sz="0" w:space="0" w:color="auto"/>
                                                      </w:divBdr>
                                                      <w:divsChild>
                                                        <w:div w:id="260456975">
                                                          <w:marLeft w:val="0"/>
                                                          <w:marRight w:val="0"/>
                                                          <w:marTop w:val="0"/>
                                                          <w:marBottom w:val="0"/>
                                                          <w:divBdr>
                                                            <w:top w:val="none" w:sz="0" w:space="0" w:color="auto"/>
                                                            <w:left w:val="none" w:sz="0" w:space="0" w:color="auto"/>
                                                            <w:bottom w:val="none" w:sz="0" w:space="0" w:color="auto"/>
                                                            <w:right w:val="none" w:sz="0" w:space="0" w:color="auto"/>
                                                          </w:divBdr>
                                                        </w:div>
                                                        <w:div w:id="667558557">
                                                          <w:marLeft w:val="0"/>
                                                          <w:marRight w:val="0"/>
                                                          <w:marTop w:val="0"/>
                                                          <w:marBottom w:val="0"/>
                                                          <w:divBdr>
                                                            <w:top w:val="none" w:sz="0" w:space="0" w:color="auto"/>
                                                            <w:left w:val="none" w:sz="0" w:space="0" w:color="auto"/>
                                                            <w:bottom w:val="none" w:sz="0" w:space="0" w:color="auto"/>
                                                            <w:right w:val="none" w:sz="0" w:space="0" w:color="auto"/>
                                                          </w:divBdr>
                                                        </w:div>
                                                        <w:div w:id="1535000034">
                                                          <w:marLeft w:val="0"/>
                                                          <w:marRight w:val="0"/>
                                                          <w:marTop w:val="0"/>
                                                          <w:marBottom w:val="0"/>
                                                          <w:divBdr>
                                                            <w:top w:val="none" w:sz="0" w:space="0" w:color="auto"/>
                                                            <w:left w:val="none" w:sz="0" w:space="0" w:color="auto"/>
                                                            <w:bottom w:val="none" w:sz="0" w:space="0" w:color="auto"/>
                                                            <w:right w:val="none" w:sz="0" w:space="0" w:color="auto"/>
                                                          </w:divBdr>
                                                        </w:div>
                                                        <w:div w:id="1569995749">
                                                          <w:marLeft w:val="0"/>
                                                          <w:marRight w:val="0"/>
                                                          <w:marTop w:val="0"/>
                                                          <w:marBottom w:val="0"/>
                                                          <w:divBdr>
                                                            <w:top w:val="none" w:sz="0" w:space="0" w:color="auto"/>
                                                            <w:left w:val="none" w:sz="0" w:space="0" w:color="auto"/>
                                                            <w:bottom w:val="none" w:sz="0" w:space="0" w:color="auto"/>
                                                            <w:right w:val="none" w:sz="0" w:space="0" w:color="auto"/>
                                                          </w:divBdr>
                                                        </w:div>
                                                        <w:div w:id="1599561248">
                                                          <w:marLeft w:val="0"/>
                                                          <w:marRight w:val="0"/>
                                                          <w:marTop w:val="0"/>
                                                          <w:marBottom w:val="0"/>
                                                          <w:divBdr>
                                                            <w:top w:val="none" w:sz="0" w:space="0" w:color="auto"/>
                                                            <w:left w:val="none" w:sz="0" w:space="0" w:color="auto"/>
                                                            <w:bottom w:val="none" w:sz="0" w:space="0" w:color="auto"/>
                                                            <w:right w:val="none" w:sz="0" w:space="0" w:color="auto"/>
                                                          </w:divBdr>
                                                        </w:div>
                                                        <w:div w:id="2055228317">
                                                          <w:marLeft w:val="0"/>
                                                          <w:marRight w:val="0"/>
                                                          <w:marTop w:val="0"/>
                                                          <w:marBottom w:val="0"/>
                                                          <w:divBdr>
                                                            <w:top w:val="none" w:sz="0" w:space="0" w:color="auto"/>
                                                            <w:left w:val="none" w:sz="0" w:space="0" w:color="auto"/>
                                                            <w:bottom w:val="none" w:sz="0" w:space="0" w:color="auto"/>
                                                            <w:right w:val="none" w:sz="0" w:space="0" w:color="auto"/>
                                                          </w:divBdr>
                                                        </w:div>
                                                      </w:divsChild>
                                                    </w:div>
                                                    <w:div w:id="20580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60300">
                      <w:marLeft w:val="0"/>
                      <w:marRight w:val="0"/>
                      <w:marTop w:val="0"/>
                      <w:marBottom w:val="0"/>
                      <w:divBdr>
                        <w:top w:val="none" w:sz="0" w:space="0" w:color="auto"/>
                        <w:left w:val="none" w:sz="0" w:space="0" w:color="auto"/>
                        <w:bottom w:val="none" w:sz="0" w:space="0" w:color="auto"/>
                        <w:right w:val="none" w:sz="0" w:space="0" w:color="auto"/>
                      </w:divBdr>
                      <w:divsChild>
                        <w:div w:id="120543173">
                          <w:marLeft w:val="0"/>
                          <w:marRight w:val="0"/>
                          <w:marTop w:val="0"/>
                          <w:marBottom w:val="0"/>
                          <w:divBdr>
                            <w:top w:val="none" w:sz="0" w:space="0" w:color="auto"/>
                            <w:left w:val="none" w:sz="0" w:space="0" w:color="auto"/>
                            <w:bottom w:val="none" w:sz="0" w:space="0" w:color="auto"/>
                            <w:right w:val="none" w:sz="0" w:space="0" w:color="auto"/>
                          </w:divBdr>
                          <w:divsChild>
                            <w:div w:id="178588295">
                              <w:marLeft w:val="0"/>
                              <w:marRight w:val="0"/>
                              <w:marTop w:val="0"/>
                              <w:marBottom w:val="0"/>
                              <w:divBdr>
                                <w:top w:val="none" w:sz="0" w:space="0" w:color="auto"/>
                                <w:left w:val="none" w:sz="0" w:space="0" w:color="auto"/>
                                <w:bottom w:val="none" w:sz="0" w:space="0" w:color="auto"/>
                                <w:right w:val="none" w:sz="0" w:space="0" w:color="auto"/>
                              </w:divBdr>
                            </w:div>
                            <w:div w:id="392897772">
                              <w:marLeft w:val="0"/>
                              <w:marRight w:val="0"/>
                              <w:marTop w:val="0"/>
                              <w:marBottom w:val="0"/>
                              <w:divBdr>
                                <w:top w:val="none" w:sz="0" w:space="0" w:color="auto"/>
                                <w:left w:val="none" w:sz="0" w:space="0" w:color="auto"/>
                                <w:bottom w:val="none" w:sz="0" w:space="0" w:color="auto"/>
                                <w:right w:val="none" w:sz="0" w:space="0" w:color="auto"/>
                              </w:divBdr>
                              <w:divsChild>
                                <w:div w:id="189065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667">
                          <w:marLeft w:val="0"/>
                          <w:marRight w:val="0"/>
                          <w:marTop w:val="0"/>
                          <w:marBottom w:val="0"/>
                          <w:divBdr>
                            <w:top w:val="none" w:sz="0" w:space="0" w:color="auto"/>
                            <w:left w:val="none" w:sz="0" w:space="0" w:color="auto"/>
                            <w:bottom w:val="none" w:sz="0" w:space="0" w:color="auto"/>
                            <w:right w:val="none" w:sz="0" w:space="0" w:color="auto"/>
                          </w:divBdr>
                          <w:divsChild>
                            <w:div w:id="1180507652">
                              <w:marLeft w:val="0"/>
                              <w:marRight w:val="0"/>
                              <w:marTop w:val="0"/>
                              <w:marBottom w:val="0"/>
                              <w:divBdr>
                                <w:top w:val="none" w:sz="0" w:space="0" w:color="auto"/>
                                <w:left w:val="none" w:sz="0" w:space="0" w:color="auto"/>
                                <w:bottom w:val="none" w:sz="0" w:space="0" w:color="auto"/>
                                <w:right w:val="none" w:sz="0" w:space="0" w:color="auto"/>
                              </w:divBdr>
                            </w:div>
                            <w:div w:id="1856919612">
                              <w:marLeft w:val="0"/>
                              <w:marRight w:val="0"/>
                              <w:marTop w:val="0"/>
                              <w:marBottom w:val="0"/>
                              <w:divBdr>
                                <w:top w:val="none" w:sz="0" w:space="0" w:color="auto"/>
                                <w:left w:val="none" w:sz="0" w:space="0" w:color="auto"/>
                                <w:bottom w:val="none" w:sz="0" w:space="0" w:color="auto"/>
                                <w:right w:val="none" w:sz="0" w:space="0" w:color="auto"/>
                              </w:divBdr>
                              <w:divsChild>
                                <w:div w:id="3151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439950">
                          <w:marLeft w:val="0"/>
                          <w:marRight w:val="0"/>
                          <w:marTop w:val="0"/>
                          <w:marBottom w:val="0"/>
                          <w:divBdr>
                            <w:top w:val="none" w:sz="0" w:space="0" w:color="auto"/>
                            <w:left w:val="none" w:sz="0" w:space="0" w:color="auto"/>
                            <w:bottom w:val="none" w:sz="0" w:space="0" w:color="auto"/>
                            <w:right w:val="none" w:sz="0" w:space="0" w:color="auto"/>
                          </w:divBdr>
                          <w:divsChild>
                            <w:div w:id="1347096379">
                              <w:marLeft w:val="0"/>
                              <w:marRight w:val="0"/>
                              <w:marTop w:val="0"/>
                              <w:marBottom w:val="0"/>
                              <w:divBdr>
                                <w:top w:val="none" w:sz="0" w:space="0" w:color="auto"/>
                                <w:left w:val="none" w:sz="0" w:space="0" w:color="auto"/>
                                <w:bottom w:val="none" w:sz="0" w:space="0" w:color="auto"/>
                                <w:right w:val="none" w:sz="0" w:space="0" w:color="auto"/>
                              </w:divBdr>
                              <w:divsChild>
                                <w:div w:id="2045131245">
                                  <w:marLeft w:val="0"/>
                                  <w:marRight w:val="0"/>
                                  <w:marTop w:val="0"/>
                                  <w:marBottom w:val="0"/>
                                  <w:divBdr>
                                    <w:top w:val="none" w:sz="0" w:space="0" w:color="auto"/>
                                    <w:left w:val="none" w:sz="0" w:space="0" w:color="auto"/>
                                    <w:bottom w:val="none" w:sz="0" w:space="0" w:color="auto"/>
                                    <w:right w:val="none" w:sz="0" w:space="0" w:color="auto"/>
                                  </w:divBdr>
                                </w:div>
                              </w:divsChild>
                            </w:div>
                            <w:div w:id="2014869522">
                              <w:marLeft w:val="0"/>
                              <w:marRight w:val="0"/>
                              <w:marTop w:val="0"/>
                              <w:marBottom w:val="0"/>
                              <w:divBdr>
                                <w:top w:val="none" w:sz="0" w:space="0" w:color="auto"/>
                                <w:left w:val="none" w:sz="0" w:space="0" w:color="auto"/>
                                <w:bottom w:val="none" w:sz="0" w:space="0" w:color="auto"/>
                                <w:right w:val="none" w:sz="0" w:space="0" w:color="auto"/>
                              </w:divBdr>
                            </w:div>
                          </w:divsChild>
                        </w:div>
                        <w:div w:id="1506284829">
                          <w:marLeft w:val="0"/>
                          <w:marRight w:val="0"/>
                          <w:marTop w:val="0"/>
                          <w:marBottom w:val="0"/>
                          <w:divBdr>
                            <w:top w:val="none" w:sz="0" w:space="0" w:color="auto"/>
                            <w:left w:val="none" w:sz="0" w:space="0" w:color="auto"/>
                            <w:bottom w:val="none" w:sz="0" w:space="0" w:color="auto"/>
                            <w:right w:val="none" w:sz="0" w:space="0" w:color="auto"/>
                          </w:divBdr>
                          <w:divsChild>
                            <w:div w:id="487595459">
                              <w:marLeft w:val="0"/>
                              <w:marRight w:val="0"/>
                              <w:marTop w:val="0"/>
                              <w:marBottom w:val="0"/>
                              <w:divBdr>
                                <w:top w:val="none" w:sz="0" w:space="0" w:color="auto"/>
                                <w:left w:val="none" w:sz="0" w:space="0" w:color="auto"/>
                                <w:bottom w:val="none" w:sz="0" w:space="0" w:color="auto"/>
                                <w:right w:val="none" w:sz="0" w:space="0" w:color="auto"/>
                              </w:divBdr>
                              <w:divsChild>
                                <w:div w:id="78144306">
                                  <w:marLeft w:val="0"/>
                                  <w:marRight w:val="0"/>
                                  <w:marTop w:val="0"/>
                                  <w:marBottom w:val="0"/>
                                  <w:divBdr>
                                    <w:top w:val="none" w:sz="0" w:space="0" w:color="auto"/>
                                    <w:left w:val="none" w:sz="0" w:space="0" w:color="auto"/>
                                    <w:bottom w:val="none" w:sz="0" w:space="0" w:color="auto"/>
                                    <w:right w:val="none" w:sz="0" w:space="0" w:color="auto"/>
                                  </w:divBdr>
                                </w:div>
                              </w:divsChild>
                            </w:div>
                            <w:div w:id="666396496">
                              <w:marLeft w:val="0"/>
                              <w:marRight w:val="0"/>
                              <w:marTop w:val="0"/>
                              <w:marBottom w:val="0"/>
                              <w:divBdr>
                                <w:top w:val="none" w:sz="0" w:space="0" w:color="auto"/>
                                <w:left w:val="none" w:sz="0" w:space="0" w:color="auto"/>
                                <w:bottom w:val="none" w:sz="0" w:space="0" w:color="auto"/>
                                <w:right w:val="none" w:sz="0" w:space="0" w:color="auto"/>
                              </w:divBdr>
                            </w:div>
                          </w:divsChild>
                        </w:div>
                        <w:div w:id="1710718696">
                          <w:marLeft w:val="0"/>
                          <w:marRight w:val="0"/>
                          <w:marTop w:val="0"/>
                          <w:marBottom w:val="0"/>
                          <w:divBdr>
                            <w:top w:val="none" w:sz="0" w:space="0" w:color="auto"/>
                            <w:left w:val="none" w:sz="0" w:space="0" w:color="auto"/>
                            <w:bottom w:val="none" w:sz="0" w:space="0" w:color="auto"/>
                            <w:right w:val="none" w:sz="0" w:space="0" w:color="auto"/>
                          </w:divBdr>
                          <w:divsChild>
                            <w:div w:id="359203967">
                              <w:marLeft w:val="0"/>
                              <w:marRight w:val="0"/>
                              <w:marTop w:val="0"/>
                              <w:marBottom w:val="0"/>
                              <w:divBdr>
                                <w:top w:val="none" w:sz="0" w:space="0" w:color="auto"/>
                                <w:left w:val="none" w:sz="0" w:space="0" w:color="auto"/>
                                <w:bottom w:val="none" w:sz="0" w:space="0" w:color="auto"/>
                                <w:right w:val="none" w:sz="0" w:space="0" w:color="auto"/>
                              </w:divBdr>
                            </w:div>
                            <w:div w:id="440150215">
                              <w:marLeft w:val="0"/>
                              <w:marRight w:val="0"/>
                              <w:marTop w:val="0"/>
                              <w:marBottom w:val="0"/>
                              <w:divBdr>
                                <w:top w:val="none" w:sz="0" w:space="0" w:color="auto"/>
                                <w:left w:val="none" w:sz="0" w:space="0" w:color="auto"/>
                                <w:bottom w:val="none" w:sz="0" w:space="0" w:color="auto"/>
                                <w:right w:val="none" w:sz="0" w:space="0" w:color="auto"/>
                              </w:divBdr>
                              <w:divsChild>
                                <w:div w:id="20841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15931">
                          <w:marLeft w:val="0"/>
                          <w:marRight w:val="0"/>
                          <w:marTop w:val="0"/>
                          <w:marBottom w:val="0"/>
                          <w:divBdr>
                            <w:top w:val="none" w:sz="0" w:space="0" w:color="auto"/>
                            <w:left w:val="none" w:sz="0" w:space="0" w:color="auto"/>
                            <w:bottom w:val="none" w:sz="0" w:space="0" w:color="auto"/>
                            <w:right w:val="none" w:sz="0" w:space="0" w:color="auto"/>
                          </w:divBdr>
                          <w:divsChild>
                            <w:div w:id="212742936">
                              <w:marLeft w:val="0"/>
                              <w:marRight w:val="0"/>
                              <w:marTop w:val="0"/>
                              <w:marBottom w:val="0"/>
                              <w:divBdr>
                                <w:top w:val="none" w:sz="0" w:space="0" w:color="auto"/>
                                <w:left w:val="none" w:sz="0" w:space="0" w:color="auto"/>
                                <w:bottom w:val="none" w:sz="0" w:space="0" w:color="auto"/>
                                <w:right w:val="none" w:sz="0" w:space="0" w:color="auto"/>
                              </w:divBdr>
                            </w:div>
                            <w:div w:id="1730768783">
                              <w:marLeft w:val="0"/>
                              <w:marRight w:val="0"/>
                              <w:marTop w:val="0"/>
                              <w:marBottom w:val="0"/>
                              <w:divBdr>
                                <w:top w:val="none" w:sz="0" w:space="0" w:color="auto"/>
                                <w:left w:val="none" w:sz="0" w:space="0" w:color="auto"/>
                                <w:bottom w:val="none" w:sz="0" w:space="0" w:color="auto"/>
                                <w:right w:val="none" w:sz="0" w:space="0" w:color="auto"/>
                              </w:divBdr>
                              <w:divsChild>
                                <w:div w:id="10658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771059">
      <w:bodyDiv w:val="1"/>
      <w:marLeft w:val="0"/>
      <w:marRight w:val="0"/>
      <w:marTop w:val="0"/>
      <w:marBottom w:val="0"/>
      <w:divBdr>
        <w:top w:val="none" w:sz="0" w:space="0" w:color="auto"/>
        <w:left w:val="none" w:sz="0" w:space="0" w:color="auto"/>
        <w:bottom w:val="none" w:sz="0" w:space="0" w:color="auto"/>
        <w:right w:val="none" w:sz="0" w:space="0" w:color="auto"/>
      </w:divBdr>
      <w:divsChild>
        <w:div w:id="1419524829">
          <w:marLeft w:val="0"/>
          <w:marRight w:val="0"/>
          <w:marTop w:val="0"/>
          <w:marBottom w:val="0"/>
          <w:divBdr>
            <w:top w:val="single" w:sz="6" w:space="0" w:color="072C6F"/>
            <w:left w:val="single" w:sz="6" w:space="0" w:color="072C6F"/>
            <w:bottom w:val="single" w:sz="6" w:space="8" w:color="072C6F"/>
            <w:right w:val="single" w:sz="6" w:space="0" w:color="072C6F"/>
          </w:divBdr>
          <w:divsChild>
            <w:div w:id="1125582617">
              <w:marLeft w:val="0"/>
              <w:marRight w:val="0"/>
              <w:marTop w:val="0"/>
              <w:marBottom w:val="0"/>
              <w:divBdr>
                <w:top w:val="none" w:sz="0" w:space="0" w:color="auto"/>
                <w:left w:val="none" w:sz="0" w:space="0" w:color="auto"/>
                <w:bottom w:val="none" w:sz="0" w:space="0" w:color="auto"/>
                <w:right w:val="none" w:sz="0" w:space="0" w:color="auto"/>
              </w:divBdr>
              <w:divsChild>
                <w:div w:id="177621876">
                  <w:marLeft w:val="235"/>
                  <w:marRight w:val="0"/>
                  <w:marTop w:val="235"/>
                  <w:marBottom w:val="235"/>
                  <w:divBdr>
                    <w:top w:val="none" w:sz="0" w:space="0" w:color="auto"/>
                    <w:left w:val="none" w:sz="0" w:space="0" w:color="auto"/>
                    <w:bottom w:val="none" w:sz="0" w:space="0" w:color="auto"/>
                    <w:right w:val="none" w:sz="0" w:space="0" w:color="auto"/>
                  </w:divBdr>
                  <w:divsChild>
                    <w:div w:id="897135283">
                      <w:marLeft w:val="0"/>
                      <w:marRight w:val="0"/>
                      <w:marTop w:val="0"/>
                      <w:marBottom w:val="0"/>
                      <w:divBdr>
                        <w:top w:val="none" w:sz="0" w:space="0" w:color="auto"/>
                        <w:left w:val="none" w:sz="0" w:space="0" w:color="auto"/>
                        <w:bottom w:val="none" w:sz="0" w:space="0" w:color="auto"/>
                        <w:right w:val="none" w:sz="0" w:space="0" w:color="auto"/>
                      </w:divBdr>
                      <w:divsChild>
                        <w:div w:id="161929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538214">
      <w:bodyDiv w:val="1"/>
      <w:marLeft w:val="0"/>
      <w:marRight w:val="0"/>
      <w:marTop w:val="0"/>
      <w:marBottom w:val="0"/>
      <w:divBdr>
        <w:top w:val="none" w:sz="0" w:space="0" w:color="auto"/>
        <w:left w:val="none" w:sz="0" w:space="0" w:color="auto"/>
        <w:bottom w:val="none" w:sz="0" w:space="0" w:color="auto"/>
        <w:right w:val="none" w:sz="0" w:space="0" w:color="auto"/>
      </w:divBdr>
    </w:div>
    <w:div w:id="1551115186">
      <w:bodyDiv w:val="1"/>
      <w:marLeft w:val="0"/>
      <w:marRight w:val="0"/>
      <w:marTop w:val="0"/>
      <w:marBottom w:val="0"/>
      <w:divBdr>
        <w:top w:val="none" w:sz="0" w:space="0" w:color="auto"/>
        <w:left w:val="none" w:sz="0" w:space="0" w:color="auto"/>
        <w:bottom w:val="none" w:sz="0" w:space="0" w:color="auto"/>
        <w:right w:val="none" w:sz="0" w:space="0" w:color="auto"/>
      </w:divBdr>
    </w:div>
    <w:div w:id="1551309946">
      <w:bodyDiv w:val="1"/>
      <w:marLeft w:val="0"/>
      <w:marRight w:val="0"/>
      <w:marTop w:val="0"/>
      <w:marBottom w:val="0"/>
      <w:divBdr>
        <w:top w:val="none" w:sz="0" w:space="0" w:color="auto"/>
        <w:left w:val="none" w:sz="0" w:space="0" w:color="auto"/>
        <w:bottom w:val="none" w:sz="0" w:space="0" w:color="auto"/>
        <w:right w:val="none" w:sz="0" w:space="0" w:color="auto"/>
      </w:divBdr>
    </w:div>
    <w:div w:id="1595211861">
      <w:bodyDiv w:val="1"/>
      <w:marLeft w:val="0"/>
      <w:marRight w:val="0"/>
      <w:marTop w:val="0"/>
      <w:marBottom w:val="0"/>
      <w:divBdr>
        <w:top w:val="none" w:sz="0" w:space="0" w:color="auto"/>
        <w:left w:val="none" w:sz="0" w:space="0" w:color="auto"/>
        <w:bottom w:val="none" w:sz="0" w:space="0" w:color="auto"/>
        <w:right w:val="none" w:sz="0" w:space="0" w:color="auto"/>
      </w:divBdr>
    </w:div>
    <w:div w:id="1640767277">
      <w:bodyDiv w:val="1"/>
      <w:marLeft w:val="0"/>
      <w:marRight w:val="0"/>
      <w:marTop w:val="0"/>
      <w:marBottom w:val="0"/>
      <w:divBdr>
        <w:top w:val="none" w:sz="0" w:space="0" w:color="auto"/>
        <w:left w:val="none" w:sz="0" w:space="0" w:color="auto"/>
        <w:bottom w:val="none" w:sz="0" w:space="0" w:color="auto"/>
        <w:right w:val="none" w:sz="0" w:space="0" w:color="auto"/>
      </w:divBdr>
    </w:div>
    <w:div w:id="1674066049">
      <w:bodyDiv w:val="1"/>
      <w:marLeft w:val="0"/>
      <w:marRight w:val="0"/>
      <w:marTop w:val="0"/>
      <w:marBottom w:val="0"/>
      <w:divBdr>
        <w:top w:val="none" w:sz="0" w:space="0" w:color="auto"/>
        <w:left w:val="none" w:sz="0" w:space="0" w:color="auto"/>
        <w:bottom w:val="none" w:sz="0" w:space="0" w:color="auto"/>
        <w:right w:val="none" w:sz="0" w:space="0" w:color="auto"/>
      </w:divBdr>
    </w:div>
    <w:div w:id="1765179021">
      <w:bodyDiv w:val="1"/>
      <w:marLeft w:val="0"/>
      <w:marRight w:val="0"/>
      <w:marTop w:val="0"/>
      <w:marBottom w:val="0"/>
      <w:divBdr>
        <w:top w:val="none" w:sz="0" w:space="0" w:color="auto"/>
        <w:left w:val="none" w:sz="0" w:space="0" w:color="auto"/>
        <w:bottom w:val="none" w:sz="0" w:space="0" w:color="auto"/>
        <w:right w:val="none" w:sz="0" w:space="0" w:color="auto"/>
      </w:divBdr>
    </w:div>
    <w:div w:id="1832986414">
      <w:bodyDiv w:val="1"/>
      <w:marLeft w:val="0"/>
      <w:marRight w:val="0"/>
      <w:marTop w:val="0"/>
      <w:marBottom w:val="0"/>
      <w:divBdr>
        <w:top w:val="none" w:sz="0" w:space="0" w:color="auto"/>
        <w:left w:val="none" w:sz="0" w:space="0" w:color="auto"/>
        <w:bottom w:val="none" w:sz="0" w:space="0" w:color="auto"/>
        <w:right w:val="none" w:sz="0" w:space="0" w:color="auto"/>
      </w:divBdr>
    </w:div>
    <w:div w:id="1873107389">
      <w:bodyDiv w:val="1"/>
      <w:marLeft w:val="0"/>
      <w:marRight w:val="0"/>
      <w:marTop w:val="0"/>
      <w:marBottom w:val="0"/>
      <w:divBdr>
        <w:top w:val="none" w:sz="0" w:space="0" w:color="auto"/>
        <w:left w:val="none" w:sz="0" w:space="0" w:color="auto"/>
        <w:bottom w:val="none" w:sz="0" w:space="0" w:color="auto"/>
        <w:right w:val="none" w:sz="0" w:space="0" w:color="auto"/>
      </w:divBdr>
    </w:div>
    <w:div w:id="1885480227">
      <w:bodyDiv w:val="1"/>
      <w:marLeft w:val="0"/>
      <w:marRight w:val="0"/>
      <w:marTop w:val="0"/>
      <w:marBottom w:val="0"/>
      <w:divBdr>
        <w:top w:val="none" w:sz="0" w:space="0" w:color="auto"/>
        <w:left w:val="none" w:sz="0" w:space="0" w:color="auto"/>
        <w:bottom w:val="none" w:sz="0" w:space="0" w:color="auto"/>
        <w:right w:val="none" w:sz="0" w:space="0" w:color="auto"/>
      </w:divBdr>
    </w:div>
    <w:div w:id="1892685960">
      <w:bodyDiv w:val="1"/>
      <w:marLeft w:val="0"/>
      <w:marRight w:val="0"/>
      <w:marTop w:val="0"/>
      <w:marBottom w:val="0"/>
      <w:divBdr>
        <w:top w:val="none" w:sz="0" w:space="0" w:color="auto"/>
        <w:left w:val="none" w:sz="0" w:space="0" w:color="auto"/>
        <w:bottom w:val="none" w:sz="0" w:space="0" w:color="auto"/>
        <w:right w:val="none" w:sz="0" w:space="0" w:color="auto"/>
      </w:divBdr>
      <w:divsChild>
        <w:div w:id="292518710">
          <w:marLeft w:val="0"/>
          <w:marRight w:val="0"/>
          <w:marTop w:val="0"/>
          <w:marBottom w:val="0"/>
          <w:divBdr>
            <w:top w:val="none" w:sz="0" w:space="0" w:color="auto"/>
            <w:left w:val="none" w:sz="0" w:space="0" w:color="auto"/>
            <w:bottom w:val="none" w:sz="0" w:space="0" w:color="auto"/>
            <w:right w:val="none" w:sz="0" w:space="0" w:color="auto"/>
          </w:divBdr>
        </w:div>
        <w:div w:id="1919050368">
          <w:marLeft w:val="0"/>
          <w:marRight w:val="0"/>
          <w:marTop w:val="0"/>
          <w:marBottom w:val="0"/>
          <w:divBdr>
            <w:top w:val="none" w:sz="0" w:space="0" w:color="auto"/>
            <w:left w:val="none" w:sz="0" w:space="0" w:color="auto"/>
            <w:bottom w:val="none" w:sz="0" w:space="0" w:color="auto"/>
            <w:right w:val="none" w:sz="0" w:space="0" w:color="auto"/>
          </w:divBdr>
          <w:divsChild>
            <w:div w:id="19500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49935">
      <w:bodyDiv w:val="1"/>
      <w:marLeft w:val="0"/>
      <w:marRight w:val="0"/>
      <w:marTop w:val="0"/>
      <w:marBottom w:val="0"/>
      <w:divBdr>
        <w:top w:val="none" w:sz="0" w:space="0" w:color="auto"/>
        <w:left w:val="none" w:sz="0" w:space="0" w:color="auto"/>
        <w:bottom w:val="none" w:sz="0" w:space="0" w:color="auto"/>
        <w:right w:val="none" w:sz="0" w:space="0" w:color="auto"/>
      </w:divBdr>
      <w:divsChild>
        <w:div w:id="353465142">
          <w:marLeft w:val="0"/>
          <w:marRight w:val="0"/>
          <w:marTop w:val="0"/>
          <w:marBottom w:val="0"/>
          <w:divBdr>
            <w:top w:val="single" w:sz="6" w:space="0" w:color="072C6F"/>
            <w:left w:val="single" w:sz="6" w:space="0" w:color="072C6F"/>
            <w:bottom w:val="single" w:sz="6" w:space="8" w:color="072C6F"/>
            <w:right w:val="single" w:sz="6" w:space="0" w:color="072C6F"/>
          </w:divBdr>
          <w:divsChild>
            <w:div w:id="1043334468">
              <w:marLeft w:val="0"/>
              <w:marRight w:val="0"/>
              <w:marTop w:val="0"/>
              <w:marBottom w:val="0"/>
              <w:divBdr>
                <w:top w:val="none" w:sz="0" w:space="0" w:color="auto"/>
                <w:left w:val="none" w:sz="0" w:space="0" w:color="auto"/>
                <w:bottom w:val="none" w:sz="0" w:space="0" w:color="auto"/>
                <w:right w:val="none" w:sz="0" w:space="0" w:color="auto"/>
              </w:divBdr>
              <w:divsChild>
                <w:div w:id="1673727479">
                  <w:marLeft w:val="235"/>
                  <w:marRight w:val="0"/>
                  <w:marTop w:val="235"/>
                  <w:marBottom w:val="235"/>
                  <w:divBdr>
                    <w:top w:val="none" w:sz="0" w:space="0" w:color="auto"/>
                    <w:left w:val="none" w:sz="0" w:space="0" w:color="auto"/>
                    <w:bottom w:val="none" w:sz="0" w:space="0" w:color="auto"/>
                    <w:right w:val="none" w:sz="0" w:space="0" w:color="auto"/>
                  </w:divBdr>
                  <w:divsChild>
                    <w:div w:id="1856724634">
                      <w:marLeft w:val="0"/>
                      <w:marRight w:val="0"/>
                      <w:marTop w:val="0"/>
                      <w:marBottom w:val="0"/>
                      <w:divBdr>
                        <w:top w:val="none" w:sz="0" w:space="0" w:color="auto"/>
                        <w:left w:val="none" w:sz="0" w:space="0" w:color="auto"/>
                        <w:bottom w:val="none" w:sz="0" w:space="0" w:color="auto"/>
                        <w:right w:val="none" w:sz="0" w:space="0" w:color="auto"/>
                      </w:divBdr>
                      <w:divsChild>
                        <w:div w:id="13726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136171">
      <w:bodyDiv w:val="1"/>
      <w:marLeft w:val="0"/>
      <w:marRight w:val="0"/>
      <w:marTop w:val="0"/>
      <w:marBottom w:val="0"/>
      <w:divBdr>
        <w:top w:val="none" w:sz="0" w:space="0" w:color="auto"/>
        <w:left w:val="none" w:sz="0" w:space="0" w:color="auto"/>
        <w:bottom w:val="none" w:sz="0" w:space="0" w:color="auto"/>
        <w:right w:val="none" w:sz="0" w:space="0" w:color="auto"/>
      </w:divBdr>
      <w:divsChild>
        <w:div w:id="1324309724">
          <w:marLeft w:val="0"/>
          <w:marRight w:val="0"/>
          <w:marTop w:val="0"/>
          <w:marBottom w:val="0"/>
          <w:divBdr>
            <w:top w:val="single" w:sz="6" w:space="0" w:color="072C6F"/>
            <w:left w:val="single" w:sz="6" w:space="0" w:color="072C6F"/>
            <w:bottom w:val="single" w:sz="6" w:space="8" w:color="072C6F"/>
            <w:right w:val="single" w:sz="6" w:space="0" w:color="072C6F"/>
          </w:divBdr>
          <w:divsChild>
            <w:div w:id="1124808710">
              <w:marLeft w:val="0"/>
              <w:marRight w:val="0"/>
              <w:marTop w:val="0"/>
              <w:marBottom w:val="0"/>
              <w:divBdr>
                <w:top w:val="none" w:sz="0" w:space="0" w:color="auto"/>
                <w:left w:val="none" w:sz="0" w:space="0" w:color="auto"/>
                <w:bottom w:val="none" w:sz="0" w:space="0" w:color="auto"/>
                <w:right w:val="none" w:sz="0" w:space="0" w:color="auto"/>
              </w:divBdr>
              <w:divsChild>
                <w:div w:id="1490558760">
                  <w:marLeft w:val="235"/>
                  <w:marRight w:val="0"/>
                  <w:marTop w:val="235"/>
                  <w:marBottom w:val="235"/>
                  <w:divBdr>
                    <w:top w:val="none" w:sz="0" w:space="0" w:color="auto"/>
                    <w:left w:val="none" w:sz="0" w:space="0" w:color="auto"/>
                    <w:bottom w:val="none" w:sz="0" w:space="0" w:color="auto"/>
                    <w:right w:val="none" w:sz="0" w:space="0" w:color="auto"/>
                  </w:divBdr>
                  <w:divsChild>
                    <w:div w:id="4208923">
                      <w:marLeft w:val="0"/>
                      <w:marRight w:val="0"/>
                      <w:marTop w:val="0"/>
                      <w:marBottom w:val="0"/>
                      <w:divBdr>
                        <w:top w:val="none" w:sz="0" w:space="0" w:color="auto"/>
                        <w:left w:val="none" w:sz="0" w:space="0" w:color="auto"/>
                        <w:bottom w:val="none" w:sz="0" w:space="0" w:color="auto"/>
                        <w:right w:val="none" w:sz="0" w:space="0" w:color="auto"/>
                      </w:divBdr>
                      <w:divsChild>
                        <w:div w:id="18472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300967">
      <w:bodyDiv w:val="1"/>
      <w:marLeft w:val="0"/>
      <w:marRight w:val="0"/>
      <w:marTop w:val="0"/>
      <w:marBottom w:val="0"/>
      <w:divBdr>
        <w:top w:val="none" w:sz="0" w:space="0" w:color="auto"/>
        <w:left w:val="none" w:sz="0" w:space="0" w:color="auto"/>
        <w:bottom w:val="none" w:sz="0" w:space="0" w:color="auto"/>
        <w:right w:val="none" w:sz="0" w:space="0" w:color="auto"/>
      </w:divBdr>
      <w:divsChild>
        <w:div w:id="598174327">
          <w:marLeft w:val="0"/>
          <w:marRight w:val="0"/>
          <w:marTop w:val="0"/>
          <w:marBottom w:val="0"/>
          <w:divBdr>
            <w:top w:val="single" w:sz="6" w:space="0" w:color="072C6F"/>
            <w:left w:val="single" w:sz="6" w:space="0" w:color="072C6F"/>
            <w:bottom w:val="single" w:sz="6" w:space="8" w:color="072C6F"/>
            <w:right w:val="single" w:sz="6" w:space="0" w:color="072C6F"/>
          </w:divBdr>
          <w:divsChild>
            <w:div w:id="1021009831">
              <w:marLeft w:val="0"/>
              <w:marRight w:val="0"/>
              <w:marTop w:val="0"/>
              <w:marBottom w:val="0"/>
              <w:divBdr>
                <w:top w:val="none" w:sz="0" w:space="0" w:color="auto"/>
                <w:left w:val="none" w:sz="0" w:space="0" w:color="auto"/>
                <w:bottom w:val="none" w:sz="0" w:space="0" w:color="auto"/>
                <w:right w:val="none" w:sz="0" w:space="0" w:color="auto"/>
              </w:divBdr>
              <w:divsChild>
                <w:div w:id="1047534232">
                  <w:marLeft w:val="235"/>
                  <w:marRight w:val="0"/>
                  <w:marTop w:val="235"/>
                  <w:marBottom w:val="235"/>
                  <w:divBdr>
                    <w:top w:val="none" w:sz="0" w:space="0" w:color="auto"/>
                    <w:left w:val="none" w:sz="0" w:space="0" w:color="auto"/>
                    <w:bottom w:val="none" w:sz="0" w:space="0" w:color="auto"/>
                    <w:right w:val="none" w:sz="0" w:space="0" w:color="auto"/>
                  </w:divBdr>
                  <w:divsChild>
                    <w:div w:id="1733238908">
                      <w:marLeft w:val="0"/>
                      <w:marRight w:val="0"/>
                      <w:marTop w:val="0"/>
                      <w:marBottom w:val="0"/>
                      <w:divBdr>
                        <w:top w:val="none" w:sz="0" w:space="0" w:color="auto"/>
                        <w:left w:val="none" w:sz="0" w:space="0" w:color="auto"/>
                        <w:bottom w:val="none" w:sz="0" w:space="0" w:color="auto"/>
                        <w:right w:val="none" w:sz="0" w:space="0" w:color="auto"/>
                      </w:divBdr>
                      <w:divsChild>
                        <w:div w:id="550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c.europa.eu/environment/pubs/children/pdf/biodiversity/ENV-17-016_boardgame_A3_WEB_LT.pdf"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europa.eu/!ww87XT" TargetMode="External"/><Relationship Id="rId7" Type="http://schemas.openxmlformats.org/officeDocument/2006/relationships/settings" Target="settings.xml"/><Relationship Id="rId12" Type="http://schemas.openxmlformats.org/officeDocument/2006/relationships/hyperlink" Target="https://learning-corner.learning.europa.eu/learning-corner_lt" TargetMode="External"/><Relationship Id="rId17" Type="http://schemas.openxmlformats.org/officeDocument/2006/relationships/hyperlink" Target="https://op.europa.eu/lt/publication-detail/-/publication/4e8c2d95-bc35-11eb-8aca-01aa75ed71a1"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europa.eu/learning-corner/home_lt" TargetMode="External"/><Relationship Id="rId5" Type="http://schemas.openxmlformats.org/officeDocument/2006/relationships/numbering" Target="numbering.xml"/><Relationship Id="rId15" Type="http://schemas.openxmlformats.org/officeDocument/2006/relationships/hyperlink" Target="https://op.europa.eu/lt/publication-detail/-/publication/93862d6e-436a-11ea-b81b-01aa75ed71a1" TargetMode="External"/><Relationship Id="rId23" Type="http://schemas.openxmlformats.org/officeDocument/2006/relationships/hyperlink" Target="https://europa.eu/learning-corner/home_lt" TargetMode="External"/><Relationship Id="rId10" Type="http://schemas.openxmlformats.org/officeDocument/2006/relationships/endnotes" Target="endnotes.xml"/><Relationship Id="rId19" Type="http://schemas.openxmlformats.org/officeDocument/2006/relationships/hyperlink" Target="https://op.europa.eu/lt/publication-detail/-/publication/799180ad-40e1-11eb-b27b-01aa75ed71a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europa.eu/learning-corner/home_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68CEDCE8D74844828482A8E1833867" ma:contentTypeVersion="10" ma:contentTypeDescription="Create a new document." ma:contentTypeScope="" ma:versionID="e7c865a57447af632a1530849956986e">
  <xsd:schema xmlns:xsd="http://www.w3.org/2001/XMLSchema" xmlns:xs="http://www.w3.org/2001/XMLSchema" xmlns:p="http://schemas.microsoft.com/office/2006/metadata/properties" xmlns:ns2="d5501ca0-3f0b-4dd9-a8da-bf5d934a274d" targetNamespace="http://schemas.microsoft.com/office/2006/metadata/properties" ma:root="true" ma:fieldsID="8b135eb3361f876492fe174124e62225" ns2:_="">
    <xsd:import namespace="d5501ca0-3f0b-4dd9-a8da-bf5d934a27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01ca0-3f0b-4dd9-a8da-bf5d934a2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0C9F4-7845-4B0D-9FA9-5362A72E208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FF0887-BE91-4C2D-B5C3-A3542075AEAF}">
  <ds:schemaRefs>
    <ds:schemaRef ds:uri="http://schemas.microsoft.com/sharepoint/v3/contenttype/forms"/>
  </ds:schemaRefs>
</ds:datastoreItem>
</file>

<file path=customXml/itemProps3.xml><?xml version="1.0" encoding="utf-8"?>
<ds:datastoreItem xmlns:ds="http://schemas.openxmlformats.org/officeDocument/2006/customXml" ds:itemID="{F5B6D68C-407C-4CC5-8F68-A9A96A7A61F6}"/>
</file>

<file path=customXml/itemProps4.xml><?xml version="1.0" encoding="utf-8"?>
<ds:datastoreItem xmlns:ds="http://schemas.openxmlformats.org/officeDocument/2006/customXml" ds:itemID="{1AE48910-7DDD-4374-A894-F10CA6E58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Newsroom – Calendar – Template for events</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Newsroom – Calendar – Template for events</dc:title>
  <dc:subject/>
  <dc:creator>zkremer</dc:creator>
  <cp:keywords/>
  <dc:description/>
  <cp:lastModifiedBy>Drastikova, Sabina</cp:lastModifiedBy>
  <cp:revision>15</cp:revision>
  <dcterms:created xsi:type="dcterms:W3CDTF">2021-10-12T10:55:00Z</dcterms:created>
  <dcterms:modified xsi:type="dcterms:W3CDTF">2022-02-03T12:52:00Z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0x0101007268CEDCE8D74844828482A8E1833867</vt:lpwstr>
  </property>
</Properties>
</file>